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BD5C" w14:textId="77777777" w:rsidR="00647D6C" w:rsidRPr="00DB432A" w:rsidRDefault="00647D6C" w:rsidP="00647D6C">
      <w:pPr>
        <w:spacing w:after="0" w:line="240" w:lineRule="auto"/>
        <w:jc w:val="center"/>
        <w:rPr>
          <w:b/>
          <w:bCs/>
        </w:rPr>
      </w:pPr>
      <w:r w:rsidRPr="00DB432A">
        <w:rPr>
          <w:b/>
          <w:bCs/>
        </w:rPr>
        <w:t>Cambridge Minor Lacrosse Association</w:t>
      </w:r>
    </w:p>
    <w:p w14:paraId="7C046B81" w14:textId="4B3F8A8E" w:rsidR="00647D6C" w:rsidRPr="00DB432A" w:rsidRDefault="00647D6C" w:rsidP="00647D6C">
      <w:pPr>
        <w:spacing w:after="0" w:line="240" w:lineRule="auto"/>
        <w:jc w:val="center"/>
      </w:pPr>
      <w:r w:rsidRPr="00DB432A">
        <w:t>Board of Directors Meeting</w:t>
      </w:r>
      <w:r w:rsidRPr="00DB432A">
        <w:br/>
      </w:r>
      <w:r w:rsidR="004B16C1">
        <w:t>August 25</w:t>
      </w:r>
      <w:r w:rsidR="00914D30" w:rsidRPr="00914D30">
        <w:rPr>
          <w:vertAlign w:val="superscript"/>
        </w:rPr>
        <w:t>th</w:t>
      </w:r>
      <w:r w:rsidRPr="00DB432A">
        <w:t>, 202</w:t>
      </w:r>
      <w:r w:rsidR="00CE60EC" w:rsidRPr="00DB432A">
        <w:t>5</w:t>
      </w:r>
      <w:r w:rsidRPr="00DB432A">
        <w:t xml:space="preserve"> at </w:t>
      </w:r>
      <w:r w:rsidR="003E668B">
        <w:t xml:space="preserve"> 6</w:t>
      </w:r>
      <w:r w:rsidR="004B16C1">
        <w:t>3</w:t>
      </w:r>
      <w:r w:rsidRPr="00DB432A">
        <w:t>0pm</w:t>
      </w:r>
      <w:r w:rsidRPr="00DB432A">
        <w:br/>
      </w:r>
      <w:r w:rsidR="00002B21" w:rsidRPr="00DB432A">
        <w:t>@ 900 Jamieson Parkway</w:t>
      </w:r>
      <w:r w:rsidRPr="00DB432A">
        <w:t>, Cambridge</w:t>
      </w:r>
    </w:p>
    <w:p w14:paraId="509D2215" w14:textId="77777777" w:rsidR="00647D6C" w:rsidRPr="00DB432A" w:rsidRDefault="00647D6C" w:rsidP="00647D6C">
      <w:pPr>
        <w:jc w:val="center"/>
      </w:pPr>
    </w:p>
    <w:p w14:paraId="373160F6" w14:textId="2ECFEAD6" w:rsidR="00647D6C" w:rsidRDefault="00647D6C" w:rsidP="00647D6C">
      <w:r w:rsidRPr="00DB432A">
        <w:rPr>
          <w:b/>
          <w:bCs/>
        </w:rPr>
        <w:t>Present:</w:t>
      </w:r>
      <w:r w:rsidRPr="00DB432A">
        <w:t xml:space="preserve"> Jeff </w:t>
      </w:r>
      <w:proofErr w:type="spellStart"/>
      <w:r w:rsidRPr="00DB432A">
        <w:t>Lankowski</w:t>
      </w:r>
      <w:proofErr w:type="spellEnd"/>
      <w:r w:rsidRPr="00DB432A">
        <w:t xml:space="preserve">, Kalin Wilson, </w:t>
      </w:r>
      <w:r w:rsidR="009D6040">
        <w:t xml:space="preserve">Kim Ford, </w:t>
      </w:r>
      <w:r w:rsidRPr="00DB432A">
        <w:t xml:space="preserve">Kelly Gillespie, Jason Gillespie, </w:t>
      </w:r>
      <w:r w:rsidR="008B63D3">
        <w:t>Natasha Dalton</w:t>
      </w:r>
      <w:r w:rsidR="004B16C1">
        <w:t>, Brady Campbell, Katrina Campbell,</w:t>
      </w:r>
      <w:r w:rsidR="004B16C1" w:rsidRPr="004B16C1">
        <w:t xml:space="preserve"> </w:t>
      </w:r>
      <w:r w:rsidR="004B16C1">
        <w:t>Aaron O’Keefe</w:t>
      </w:r>
    </w:p>
    <w:p w14:paraId="7C619554" w14:textId="72096CB7" w:rsidR="00647D6C" w:rsidRPr="00DB432A" w:rsidRDefault="00647D6C" w:rsidP="00647D6C">
      <w:r w:rsidRPr="00DB432A">
        <w:rPr>
          <w:b/>
          <w:bCs/>
        </w:rPr>
        <w:t>Regrets:</w:t>
      </w:r>
      <w:r w:rsidR="00CE60EC" w:rsidRPr="00DB432A">
        <w:t xml:space="preserve"> </w:t>
      </w:r>
      <w:r w:rsidR="00914D30">
        <w:t>Shayna Devoe</w:t>
      </w:r>
    </w:p>
    <w:p w14:paraId="46AAC129" w14:textId="77777777" w:rsidR="00647D6C" w:rsidRPr="00DB432A" w:rsidRDefault="00000000" w:rsidP="00647D6C">
      <w:r>
        <w:pict w14:anchorId="1F439A50">
          <v:rect id="_x0000_i1025" style="width:0;height:1.5pt" o:hralign="center" o:hrstd="t" o:hr="t" fillcolor="#a0a0a0" stroked="f"/>
        </w:pict>
      </w:r>
    </w:p>
    <w:p w14:paraId="1FC10F4C" w14:textId="77777777" w:rsidR="00647D6C" w:rsidRPr="00DB432A" w:rsidRDefault="00647D6C" w:rsidP="00647D6C">
      <w:pPr>
        <w:spacing w:after="0" w:line="240" w:lineRule="auto"/>
        <w:rPr>
          <w:b/>
          <w:bCs/>
        </w:rPr>
      </w:pPr>
      <w:r w:rsidRPr="00DB432A">
        <w:rPr>
          <w:b/>
          <w:bCs/>
        </w:rPr>
        <w:t>Call to Order</w:t>
      </w:r>
    </w:p>
    <w:p w14:paraId="1EA8FFEB" w14:textId="1C4B3FBE" w:rsidR="00486A63" w:rsidRPr="00DB432A" w:rsidRDefault="00647D6C" w:rsidP="00486A63">
      <w:pPr>
        <w:jc w:val="center"/>
      </w:pPr>
      <w:r w:rsidRPr="00DB432A">
        <w:t xml:space="preserve">Meeting called to order at </w:t>
      </w:r>
      <w:r w:rsidR="004B16C1">
        <w:t>6</w:t>
      </w:r>
      <w:r w:rsidRPr="00DB432A">
        <w:t>:</w:t>
      </w:r>
      <w:r w:rsidR="004B16C1">
        <w:t>43</w:t>
      </w:r>
      <w:r w:rsidRPr="00DB432A">
        <w:t xml:space="preserve">pm by Jeff </w:t>
      </w:r>
      <w:proofErr w:type="spellStart"/>
      <w:r w:rsidRPr="00DB432A">
        <w:t>Lankowski</w:t>
      </w:r>
      <w:proofErr w:type="spellEnd"/>
      <w:r w:rsidRPr="00DB432A">
        <w:t>.</w:t>
      </w:r>
      <w:r w:rsidRPr="00DB432A">
        <w:br/>
      </w:r>
      <w:r w:rsidRPr="00DB432A">
        <w:rPr>
          <w:i/>
          <w:iCs/>
        </w:rPr>
        <w:t xml:space="preserve">M/S/C: </w:t>
      </w:r>
      <w:r w:rsidR="004B16C1">
        <w:rPr>
          <w:i/>
          <w:iCs/>
        </w:rPr>
        <w:t>NATASHA DALTON</w:t>
      </w:r>
      <w:r w:rsidR="00FD52B5" w:rsidRPr="00BE1AFD">
        <w:rPr>
          <w:i/>
          <w:iCs/>
        </w:rPr>
        <w:t xml:space="preserve"> / </w:t>
      </w:r>
      <w:r w:rsidR="004B16C1">
        <w:rPr>
          <w:i/>
          <w:iCs/>
        </w:rPr>
        <w:t>KALIN WILSON</w:t>
      </w:r>
      <w:r w:rsidR="00FD52B5">
        <w:rPr>
          <w:i/>
          <w:iCs/>
        </w:rPr>
        <w:t xml:space="preserve"> / CARRIED</w:t>
      </w:r>
    </w:p>
    <w:p w14:paraId="4CB728DD" w14:textId="32171E0F" w:rsidR="00486A63" w:rsidRPr="00DB432A" w:rsidRDefault="00486A63" w:rsidP="00486A63">
      <w:pPr>
        <w:rPr>
          <w:b/>
          <w:bCs/>
        </w:rPr>
      </w:pPr>
      <w:r w:rsidRPr="00DB432A">
        <w:rPr>
          <w:b/>
          <w:bCs/>
        </w:rPr>
        <w:t xml:space="preserve">Approval of </w:t>
      </w:r>
      <w:r w:rsidR="00D17C19" w:rsidRPr="00DB432A">
        <w:rPr>
          <w:b/>
          <w:bCs/>
        </w:rPr>
        <w:t>Previous Meeting M</w:t>
      </w:r>
      <w:r w:rsidRPr="00DB432A">
        <w:rPr>
          <w:b/>
          <w:bCs/>
        </w:rPr>
        <w:t xml:space="preserve">inutes </w:t>
      </w:r>
    </w:p>
    <w:p w14:paraId="4179F44A" w14:textId="00E89261" w:rsidR="00C87BDB" w:rsidRPr="00C41FF4" w:rsidRDefault="00486A63" w:rsidP="00C41FF4">
      <w:pPr>
        <w:jc w:val="center"/>
        <w:rPr>
          <w:i/>
          <w:iCs/>
        </w:rPr>
      </w:pPr>
      <w:r w:rsidRPr="00DB432A">
        <w:rPr>
          <w:i/>
          <w:iCs/>
        </w:rPr>
        <w:t xml:space="preserve">Motion: to approve the minutes from the </w:t>
      </w:r>
      <w:r w:rsidR="004B16C1">
        <w:rPr>
          <w:i/>
          <w:iCs/>
        </w:rPr>
        <w:t>July 27</w:t>
      </w:r>
      <w:r w:rsidR="004B16C1" w:rsidRPr="004B16C1">
        <w:rPr>
          <w:i/>
          <w:iCs/>
          <w:vertAlign w:val="superscript"/>
        </w:rPr>
        <w:t>th</w:t>
      </w:r>
      <w:r w:rsidR="00097548">
        <w:rPr>
          <w:i/>
          <w:iCs/>
        </w:rPr>
        <w:t xml:space="preserve">, </w:t>
      </w:r>
      <w:proofErr w:type="gramStart"/>
      <w:r w:rsidR="00097548">
        <w:rPr>
          <w:i/>
          <w:iCs/>
        </w:rPr>
        <w:t>2025</w:t>
      </w:r>
      <w:proofErr w:type="gramEnd"/>
      <w:r w:rsidR="00097548">
        <w:rPr>
          <w:i/>
          <w:iCs/>
        </w:rPr>
        <w:t xml:space="preserve"> </w:t>
      </w:r>
      <w:r w:rsidRPr="00DB432A">
        <w:rPr>
          <w:i/>
          <w:iCs/>
        </w:rPr>
        <w:t xml:space="preserve">board meeting </w:t>
      </w:r>
      <w:r w:rsidR="003A19AC">
        <w:rPr>
          <w:i/>
          <w:iCs/>
        </w:rPr>
        <w:t xml:space="preserve">minutes </w:t>
      </w:r>
      <w:r w:rsidRPr="00DB432A">
        <w:rPr>
          <w:i/>
          <w:iCs/>
        </w:rPr>
        <w:t>as presented.</w:t>
      </w:r>
      <w:r w:rsidRPr="00DB432A">
        <w:br/>
      </w:r>
      <w:r w:rsidRPr="00DB432A">
        <w:rPr>
          <w:i/>
          <w:iCs/>
        </w:rPr>
        <w:t>M/S/C:</w:t>
      </w:r>
      <w:r w:rsidR="005040DB">
        <w:rPr>
          <w:i/>
          <w:iCs/>
        </w:rPr>
        <w:t xml:space="preserve"> </w:t>
      </w:r>
      <w:r w:rsidR="00BE1AFD">
        <w:rPr>
          <w:i/>
          <w:iCs/>
        </w:rPr>
        <w:t>KELLY GILLESPIE</w:t>
      </w:r>
      <w:r w:rsidR="00837C25">
        <w:rPr>
          <w:i/>
          <w:iCs/>
        </w:rPr>
        <w:t xml:space="preserve"> /</w:t>
      </w:r>
      <w:r w:rsidR="004B16C1">
        <w:rPr>
          <w:i/>
          <w:iCs/>
        </w:rPr>
        <w:t xml:space="preserve"> AARON O’KEEFE</w:t>
      </w:r>
      <w:r w:rsidR="006E0466" w:rsidRPr="00DB432A">
        <w:rPr>
          <w:i/>
          <w:iCs/>
        </w:rPr>
        <w:t xml:space="preserve"> CARRIED </w:t>
      </w:r>
    </w:p>
    <w:p w14:paraId="21824929" w14:textId="71B2F14F" w:rsidR="00486A63" w:rsidRDefault="00486A63" w:rsidP="00556A3D">
      <w:pPr>
        <w:spacing w:after="0"/>
        <w:rPr>
          <w:b/>
          <w:bCs/>
        </w:rPr>
      </w:pPr>
      <w:r w:rsidRPr="00DB432A">
        <w:rPr>
          <w:b/>
          <w:bCs/>
        </w:rPr>
        <w:t>Presidents Report</w:t>
      </w:r>
    </w:p>
    <w:p w14:paraId="23CC7BFA" w14:textId="6BBDC33B" w:rsidR="00710B00" w:rsidRDefault="00710B00" w:rsidP="00486A63">
      <w:r w:rsidRPr="00710B00">
        <w:t xml:space="preserve">Jeff addressed Brady’s proposal and reminded the board that AGM Director Reports are due by September 7th. He confirmed that Brady will chair the AGM, which is scheduled for September 14th at the </w:t>
      </w:r>
      <w:r>
        <w:t>Hespeler Arena</w:t>
      </w:r>
      <w:r w:rsidRPr="00710B00">
        <w:t>. Jeff also noted that a Zone Meeting will be held on the same date. He reported there were no fines resulting from Provincials.</w:t>
      </w:r>
    </w:p>
    <w:p w14:paraId="43E3BB10" w14:textId="37F3ECB4" w:rsidR="00486A63" w:rsidRPr="00DB432A" w:rsidRDefault="00486A63" w:rsidP="00486A63">
      <w:pPr>
        <w:rPr>
          <w:b/>
          <w:bCs/>
        </w:rPr>
      </w:pPr>
      <w:r w:rsidRPr="00DB432A">
        <w:rPr>
          <w:b/>
          <w:bCs/>
        </w:rPr>
        <w:t>Directors Reports</w:t>
      </w:r>
    </w:p>
    <w:p w14:paraId="032436C0" w14:textId="77777777" w:rsidR="008A2F4C" w:rsidRDefault="008A2F4C" w:rsidP="008A2F4C">
      <w:pPr>
        <w:pStyle w:val="ListParagraph"/>
        <w:numPr>
          <w:ilvl w:val="0"/>
          <w:numId w:val="44"/>
        </w:numPr>
        <w:spacing w:after="0"/>
        <w:rPr>
          <w:rFonts w:cstheme="minorHAnsi"/>
          <w:b/>
          <w:bCs/>
        </w:rPr>
      </w:pPr>
      <w:r w:rsidRPr="00DB432A">
        <w:rPr>
          <w:rFonts w:cstheme="minorHAnsi"/>
          <w:b/>
          <w:bCs/>
        </w:rPr>
        <w:t>Vice President Report</w:t>
      </w:r>
    </w:p>
    <w:p w14:paraId="208FF2D0" w14:textId="7CC7140A" w:rsidR="00C41FF4" w:rsidRDefault="000F345F" w:rsidP="00C41FF4">
      <w:pPr>
        <w:pStyle w:val="ListParagraph"/>
        <w:spacing w:after="0"/>
        <w:rPr>
          <w:rFonts w:cstheme="minorHAnsi"/>
        </w:rPr>
      </w:pPr>
      <w:r w:rsidRPr="000F345F">
        <w:rPr>
          <w:rFonts w:cstheme="minorHAnsi"/>
        </w:rPr>
        <w:t>Brady suggested creating a standardized coaching framework to ensure consistency across all teams. He will work with Trevor on the development and implementation of this framework moving forward.</w:t>
      </w:r>
    </w:p>
    <w:p w14:paraId="7FEEA098" w14:textId="77777777" w:rsidR="000F345F" w:rsidRPr="00DB432A" w:rsidRDefault="000F345F" w:rsidP="00C41FF4">
      <w:pPr>
        <w:pStyle w:val="ListParagraph"/>
        <w:spacing w:after="0"/>
        <w:rPr>
          <w:rFonts w:cstheme="minorHAnsi"/>
          <w:b/>
          <w:bCs/>
        </w:rPr>
      </w:pPr>
    </w:p>
    <w:p w14:paraId="55020622" w14:textId="2C503843" w:rsidR="008A2F4C" w:rsidRDefault="008A2F4C" w:rsidP="00C41FF4">
      <w:pPr>
        <w:pStyle w:val="ListParagraph"/>
        <w:numPr>
          <w:ilvl w:val="0"/>
          <w:numId w:val="44"/>
        </w:numPr>
        <w:spacing w:after="0"/>
        <w:rPr>
          <w:rFonts w:cstheme="minorHAnsi"/>
          <w:b/>
          <w:bCs/>
        </w:rPr>
      </w:pPr>
      <w:r w:rsidRPr="00DB432A">
        <w:rPr>
          <w:rFonts w:cstheme="minorHAnsi"/>
          <w:b/>
          <w:bCs/>
        </w:rPr>
        <w:t>Secretary Report</w:t>
      </w:r>
    </w:p>
    <w:p w14:paraId="4C99310A" w14:textId="77777777" w:rsidR="002E0426" w:rsidRPr="00C41FF4" w:rsidRDefault="002E0426" w:rsidP="002E0426">
      <w:pPr>
        <w:pStyle w:val="ListParagraph"/>
        <w:spacing w:after="0"/>
        <w:rPr>
          <w:rFonts w:cstheme="minorHAnsi"/>
        </w:rPr>
      </w:pPr>
      <w:r>
        <w:rPr>
          <w:rFonts w:cstheme="minorHAnsi"/>
        </w:rPr>
        <w:t xml:space="preserve">Nothing to report. </w:t>
      </w:r>
    </w:p>
    <w:p w14:paraId="4CB80A48" w14:textId="77777777" w:rsidR="002E0426" w:rsidRPr="00C41FF4" w:rsidRDefault="002E0426" w:rsidP="00C41FF4">
      <w:pPr>
        <w:pStyle w:val="ListParagraph"/>
        <w:spacing w:after="0"/>
        <w:rPr>
          <w:rFonts w:cstheme="minorHAnsi"/>
        </w:rPr>
      </w:pPr>
    </w:p>
    <w:p w14:paraId="456396BA" w14:textId="07F18724" w:rsidR="00E11A46" w:rsidRDefault="008A2F4C" w:rsidP="002C2556">
      <w:pPr>
        <w:pStyle w:val="ListParagraph"/>
        <w:numPr>
          <w:ilvl w:val="0"/>
          <w:numId w:val="44"/>
        </w:numPr>
        <w:spacing w:after="0"/>
        <w:rPr>
          <w:rFonts w:cstheme="minorHAnsi"/>
          <w:b/>
          <w:bCs/>
        </w:rPr>
      </w:pPr>
      <w:r w:rsidRPr="00DB432A">
        <w:rPr>
          <w:rFonts w:cstheme="minorHAnsi"/>
          <w:b/>
          <w:bCs/>
        </w:rPr>
        <w:t>Treasurer Repor</w:t>
      </w:r>
      <w:r w:rsidR="000A1CEC">
        <w:rPr>
          <w:rFonts w:cstheme="minorHAnsi"/>
          <w:b/>
          <w:bCs/>
        </w:rPr>
        <w:t>t</w:t>
      </w:r>
    </w:p>
    <w:p w14:paraId="1082F6AE" w14:textId="76E6DF44" w:rsidR="00C55BCA" w:rsidRPr="00C55BCA" w:rsidRDefault="00C55BCA" w:rsidP="00C55BCA">
      <w:pPr>
        <w:spacing w:after="0"/>
        <w:ind w:firstLine="720"/>
        <w:rPr>
          <w:rFonts w:cstheme="minorHAnsi"/>
        </w:rPr>
      </w:pPr>
      <w:r w:rsidRPr="00C55BCA">
        <w:rPr>
          <w:rFonts w:cstheme="minorHAnsi"/>
          <w:b/>
          <w:bCs/>
        </w:rPr>
        <w:t xml:space="preserve">Account Balances (as of </w:t>
      </w:r>
      <w:r w:rsidR="009D6040">
        <w:rPr>
          <w:rFonts w:cstheme="minorHAnsi"/>
          <w:b/>
          <w:bCs/>
        </w:rPr>
        <w:t>August 20</w:t>
      </w:r>
      <w:r w:rsidRPr="00C55BCA">
        <w:rPr>
          <w:rFonts w:cstheme="minorHAnsi"/>
          <w:b/>
          <w:bCs/>
        </w:rPr>
        <w:t>, 2025):</w:t>
      </w:r>
    </w:p>
    <w:p w14:paraId="0B3E2C7C" w14:textId="5A65761F" w:rsidR="00C55BCA" w:rsidRPr="00C55BCA" w:rsidRDefault="00C55BCA" w:rsidP="00C55BCA">
      <w:pPr>
        <w:pStyle w:val="ListParagraph"/>
        <w:numPr>
          <w:ilvl w:val="0"/>
          <w:numId w:val="68"/>
        </w:numPr>
        <w:spacing w:after="0"/>
        <w:rPr>
          <w:rFonts w:cstheme="minorHAnsi"/>
        </w:rPr>
      </w:pPr>
      <w:r w:rsidRPr="00C55BCA">
        <w:rPr>
          <w:rFonts w:cstheme="minorHAnsi"/>
        </w:rPr>
        <w:t xml:space="preserve">CMLA Account: </w:t>
      </w:r>
      <w:r w:rsidR="009D6040" w:rsidRPr="00773682">
        <w:t>$26,938.72</w:t>
      </w:r>
    </w:p>
    <w:p w14:paraId="6B3D3828" w14:textId="42C50DB6" w:rsidR="00C55BCA" w:rsidRPr="009D6040" w:rsidRDefault="00C55BCA" w:rsidP="00636DFA">
      <w:pPr>
        <w:pStyle w:val="ListParagraph"/>
        <w:numPr>
          <w:ilvl w:val="0"/>
          <w:numId w:val="68"/>
        </w:numPr>
        <w:rPr>
          <w:rFonts w:cstheme="minorHAnsi"/>
        </w:rPr>
      </w:pPr>
      <w:r w:rsidRPr="00C55BCA">
        <w:rPr>
          <w:rFonts w:cstheme="minorHAnsi"/>
        </w:rPr>
        <w:t>Bingo Account: $</w:t>
      </w:r>
      <w:r w:rsidR="009D6040" w:rsidRPr="00773682">
        <w:t>12,709.14</w:t>
      </w:r>
    </w:p>
    <w:p w14:paraId="091C48C2" w14:textId="1627B85F" w:rsidR="009D6040" w:rsidRPr="009D6040" w:rsidRDefault="009D6040" w:rsidP="009D6040">
      <w:pPr>
        <w:ind w:firstLine="720"/>
        <w:rPr>
          <w:rFonts w:cstheme="minorHAnsi"/>
        </w:rPr>
      </w:pPr>
      <w:r>
        <w:t>Kim</w:t>
      </w:r>
      <w:r w:rsidRPr="00773682">
        <w:t xml:space="preserve"> confirmed that all regular season payments have been brought up to date.</w:t>
      </w:r>
    </w:p>
    <w:p w14:paraId="4521A36D" w14:textId="164A8F2E" w:rsidR="00812F7B" w:rsidRDefault="00812F7B" w:rsidP="00812F7B">
      <w:pPr>
        <w:pStyle w:val="ListParagraph"/>
        <w:numPr>
          <w:ilvl w:val="0"/>
          <w:numId w:val="44"/>
        </w:numPr>
        <w:spacing w:after="0"/>
        <w:rPr>
          <w:rFonts w:cstheme="minorHAnsi"/>
          <w:b/>
          <w:bCs/>
        </w:rPr>
      </w:pPr>
      <w:r w:rsidRPr="00DB432A">
        <w:rPr>
          <w:rFonts w:cstheme="minorHAnsi"/>
          <w:b/>
          <w:bCs/>
        </w:rPr>
        <w:t>Registrar Report</w:t>
      </w:r>
    </w:p>
    <w:p w14:paraId="30ECCD46" w14:textId="1FC60E51" w:rsidR="00812F7B" w:rsidRPr="00DB432A" w:rsidRDefault="00775A22" w:rsidP="00775A22">
      <w:pPr>
        <w:spacing w:after="0"/>
        <w:ind w:left="720"/>
        <w:rPr>
          <w:rFonts w:cstheme="minorHAnsi"/>
        </w:rPr>
      </w:pPr>
      <w:r w:rsidRPr="00775A22">
        <w:rPr>
          <w:rFonts w:cstheme="minorHAnsi"/>
        </w:rPr>
        <w:t>Katrina reported that once the schedule is finalized, she will send out a mass communication to families. She will also add a sign-up sheet to the website to facilitate coordination and registration.</w:t>
      </w:r>
    </w:p>
    <w:p w14:paraId="5BCE38FA" w14:textId="3D2D4F63" w:rsidR="000A1CEC" w:rsidRDefault="00812F7B" w:rsidP="000A1CEC">
      <w:pPr>
        <w:pStyle w:val="ListParagraph"/>
        <w:numPr>
          <w:ilvl w:val="0"/>
          <w:numId w:val="44"/>
        </w:numPr>
        <w:spacing w:after="0"/>
      </w:pPr>
      <w:r w:rsidRPr="00DB432A">
        <w:rPr>
          <w:rFonts w:cstheme="minorHAnsi"/>
          <w:b/>
          <w:bCs/>
        </w:rPr>
        <w:lastRenderedPageBreak/>
        <w:t>Rep/Travel Report</w:t>
      </w:r>
    </w:p>
    <w:p w14:paraId="4614F7DB" w14:textId="77777777" w:rsidR="00716920" w:rsidRDefault="00716920" w:rsidP="00716920">
      <w:pPr>
        <w:spacing w:after="0"/>
        <w:ind w:left="720"/>
      </w:pPr>
      <w:r>
        <w:t>Aaron reported that there were no new parent complaints this month, aside from one incident where a parent pulled their child mid-game and mid-season. He outlined the protocol for handling parent concerns: parents are required to wait 24 hours before raising issues; the concern must first be directed to the Parent Representative; the Parent Representative then discusses the matter with the coach; and, if unresolved, the issue is escalated to Aaron.</w:t>
      </w:r>
    </w:p>
    <w:p w14:paraId="2D756F17" w14:textId="77777777" w:rsidR="00716920" w:rsidRDefault="00716920" w:rsidP="00716920">
      <w:pPr>
        <w:spacing w:after="0"/>
        <w:ind w:left="720"/>
      </w:pPr>
    </w:p>
    <w:p w14:paraId="30C0E294" w14:textId="0D3399BA" w:rsidR="00530FA5" w:rsidRDefault="00716920" w:rsidP="00716920">
      <w:pPr>
        <w:spacing w:after="0"/>
        <w:ind w:left="720"/>
      </w:pPr>
      <w:r>
        <w:t>Aaron also noted a concern from the West Grey Zone 8 Final game, where a referee assigned to the match was the brother of a West Grey player. He is awaiting feedback from the OLA regarding this matter, and Jeff will follow up with Eddy.</w:t>
      </w:r>
    </w:p>
    <w:p w14:paraId="61974A80" w14:textId="77777777" w:rsidR="00716920" w:rsidRPr="000A1CEC" w:rsidRDefault="00716920" w:rsidP="00B12FFD">
      <w:pPr>
        <w:spacing w:after="0"/>
        <w:ind w:left="720"/>
      </w:pPr>
    </w:p>
    <w:p w14:paraId="63D8A0A0" w14:textId="77777777" w:rsidR="000A1CEC" w:rsidRPr="00BF2E7B" w:rsidRDefault="00812F7B" w:rsidP="000A1CEC">
      <w:pPr>
        <w:pStyle w:val="ListParagraph"/>
        <w:numPr>
          <w:ilvl w:val="0"/>
          <w:numId w:val="44"/>
        </w:numPr>
        <w:spacing w:after="0"/>
      </w:pPr>
      <w:r w:rsidRPr="000A1CEC">
        <w:rPr>
          <w:rFonts w:cstheme="minorHAnsi"/>
          <w:b/>
          <w:bCs/>
        </w:rPr>
        <w:t>Scheduling Report</w:t>
      </w:r>
    </w:p>
    <w:p w14:paraId="79BBE04E" w14:textId="687C7972" w:rsidR="00530FA5" w:rsidRDefault="002411B6" w:rsidP="000A1CEC">
      <w:pPr>
        <w:pStyle w:val="ListParagraph"/>
      </w:pPr>
      <w:r w:rsidRPr="002411B6">
        <w:t xml:space="preserve">Kalin reported that </w:t>
      </w:r>
      <w:r>
        <w:t>s</w:t>
      </w:r>
      <w:r w:rsidRPr="002411B6">
        <w:t xml:space="preserve">he will send additional updates separately by email. </w:t>
      </w:r>
      <w:r>
        <w:t>Sh</w:t>
      </w:r>
      <w:r w:rsidRPr="002411B6">
        <w:t>e confirmed that hotels have already been booked for the 2026 Provincials and that permits for the fall season have been secured. He also noted that Royal City will be hosting a winter session beginning in January, with programming scheduled every Sunday.</w:t>
      </w:r>
    </w:p>
    <w:p w14:paraId="6B22D685" w14:textId="77777777" w:rsidR="002411B6" w:rsidRPr="000A1CEC" w:rsidRDefault="002411B6" w:rsidP="000A1CEC">
      <w:pPr>
        <w:pStyle w:val="ListParagraph"/>
        <w:rPr>
          <w:rFonts w:cstheme="minorHAnsi"/>
          <w:b/>
          <w:bCs/>
        </w:rPr>
      </w:pPr>
    </w:p>
    <w:p w14:paraId="1DD9E255" w14:textId="604B0696" w:rsidR="00812F7B" w:rsidRPr="00D038A0" w:rsidRDefault="00812F7B" w:rsidP="008E3E8A">
      <w:pPr>
        <w:pStyle w:val="ListParagraph"/>
        <w:numPr>
          <w:ilvl w:val="0"/>
          <w:numId w:val="44"/>
        </w:numPr>
        <w:spacing w:after="0"/>
      </w:pPr>
      <w:r w:rsidRPr="000A1CEC">
        <w:rPr>
          <w:rFonts w:cstheme="minorHAnsi"/>
          <w:b/>
          <w:bCs/>
        </w:rPr>
        <w:t>Coach and Player Development Report</w:t>
      </w:r>
    </w:p>
    <w:p w14:paraId="0B86CA0B" w14:textId="425BB3F6" w:rsidR="00601AD7" w:rsidRDefault="002411B6" w:rsidP="00D038A0">
      <w:pPr>
        <w:pStyle w:val="ListParagraph"/>
        <w:spacing w:after="0"/>
      </w:pPr>
      <w:r w:rsidRPr="002411B6">
        <w:t xml:space="preserve">Trevor reported that </w:t>
      </w:r>
      <w:r>
        <w:t xml:space="preserve">N. </w:t>
      </w:r>
      <w:r w:rsidRPr="002411B6">
        <w:t>Rose recently ran goalie sessions at a cost of $400 per hour and mixed feedback was received from participants. To explore additional options, he reached out to Wend</w:t>
      </w:r>
      <w:r>
        <w:t>e</w:t>
      </w:r>
      <w:r w:rsidRPr="002411B6">
        <w:t xml:space="preserve"> regarding goalie training. Wend</w:t>
      </w:r>
      <w:r>
        <w:t>e</w:t>
      </w:r>
      <w:r w:rsidRPr="002411B6">
        <w:t xml:space="preserve">’s rate ranges from $60 to $100 per hour and he is available once in September and once in October. However, he is unable to accommodate Sundays in Guelph, so sessions would need to be scheduled at </w:t>
      </w:r>
      <w:proofErr w:type="spellStart"/>
      <w:r w:rsidRPr="002411B6">
        <w:t>Queensmount</w:t>
      </w:r>
      <w:proofErr w:type="spellEnd"/>
      <w:r w:rsidRPr="002411B6">
        <w:t xml:space="preserve"> instead.</w:t>
      </w:r>
    </w:p>
    <w:p w14:paraId="5D738514" w14:textId="77777777" w:rsidR="002411B6" w:rsidRPr="00D038A0" w:rsidRDefault="002411B6" w:rsidP="00D038A0">
      <w:pPr>
        <w:pStyle w:val="ListParagraph"/>
        <w:spacing w:after="0"/>
      </w:pPr>
    </w:p>
    <w:p w14:paraId="70F7903C" w14:textId="769D73D3" w:rsidR="0081392F" w:rsidRDefault="008E3E8A" w:rsidP="000A1CEC">
      <w:pPr>
        <w:pStyle w:val="ListParagraph"/>
        <w:numPr>
          <w:ilvl w:val="0"/>
          <w:numId w:val="51"/>
        </w:numPr>
        <w:spacing w:after="0"/>
        <w:rPr>
          <w:rFonts w:cstheme="minorHAnsi"/>
          <w:b/>
          <w:bCs/>
        </w:rPr>
      </w:pPr>
      <w:r w:rsidRPr="00DB432A">
        <w:rPr>
          <w:rFonts w:cstheme="minorHAnsi"/>
          <w:b/>
          <w:bCs/>
        </w:rPr>
        <w:t>Equipment Report</w:t>
      </w:r>
    </w:p>
    <w:p w14:paraId="72EED6B9" w14:textId="77777777" w:rsidR="002411B6" w:rsidRPr="002411B6" w:rsidRDefault="002411B6" w:rsidP="002411B6">
      <w:pPr>
        <w:pStyle w:val="ListParagraph"/>
        <w:spacing w:after="0"/>
        <w:rPr>
          <w:rFonts w:cstheme="minorHAnsi"/>
        </w:rPr>
      </w:pPr>
      <w:r w:rsidRPr="002411B6">
        <w:rPr>
          <w:rFonts w:cstheme="minorHAnsi"/>
        </w:rPr>
        <w:t xml:space="preserve">Paul reported that equipment from the age groups has largely been collected, with only a few items still outstanding. He noted that storage space is becoming increasingly tight, particularly due to the overflow of jerseys in the storage facility. To address this, </w:t>
      </w:r>
      <w:proofErr w:type="gramStart"/>
      <w:r w:rsidRPr="002411B6">
        <w:rPr>
          <w:rFonts w:cstheme="minorHAnsi"/>
        </w:rPr>
        <w:t>he</w:t>
      </w:r>
      <w:proofErr w:type="gramEnd"/>
      <w:r w:rsidRPr="002411B6">
        <w:rPr>
          <w:rFonts w:cstheme="minorHAnsi"/>
        </w:rPr>
        <w:t xml:space="preserve"> and Trevor plan to pull everything out and reorganize the space.</w:t>
      </w:r>
    </w:p>
    <w:p w14:paraId="4FB074B6" w14:textId="77777777" w:rsidR="002411B6" w:rsidRPr="002411B6" w:rsidRDefault="002411B6" w:rsidP="002411B6">
      <w:pPr>
        <w:pStyle w:val="ListParagraph"/>
        <w:spacing w:after="0"/>
        <w:rPr>
          <w:rFonts w:cstheme="minorHAnsi"/>
        </w:rPr>
      </w:pPr>
    </w:p>
    <w:p w14:paraId="391E35C9" w14:textId="3F7A4D8C" w:rsidR="002411B6" w:rsidRPr="002411B6" w:rsidRDefault="002411B6" w:rsidP="002411B6">
      <w:pPr>
        <w:pStyle w:val="ListParagraph"/>
        <w:spacing w:after="0"/>
        <w:rPr>
          <w:rFonts w:cstheme="minorHAnsi"/>
        </w:rPr>
      </w:pPr>
      <w:r w:rsidRPr="002411B6">
        <w:rPr>
          <w:rFonts w:cstheme="minorHAnsi"/>
        </w:rPr>
        <w:t>He added that some old and broken equipment will be reviewed and cleared out. The storage of nets and training aids over the winter will also need to be discussed. Finally, Paul raised the topic of team rental fees for equipment next year and asked the board to consider setting minimum return requirements to avoid penalties.</w:t>
      </w:r>
    </w:p>
    <w:p w14:paraId="5CD12DCF" w14:textId="77777777" w:rsidR="004D5BEC" w:rsidRPr="006D06EF" w:rsidRDefault="004D5BEC" w:rsidP="002411B6">
      <w:pPr>
        <w:spacing w:after="0"/>
        <w:rPr>
          <w:rFonts w:cstheme="minorHAnsi"/>
          <w:b/>
          <w:bCs/>
        </w:rPr>
      </w:pPr>
    </w:p>
    <w:p w14:paraId="713D807D" w14:textId="77777777" w:rsidR="008E3E8A" w:rsidRDefault="008E3E8A" w:rsidP="008E3E8A">
      <w:pPr>
        <w:pStyle w:val="ListParagraph"/>
        <w:numPr>
          <w:ilvl w:val="0"/>
          <w:numId w:val="51"/>
        </w:numPr>
        <w:spacing w:after="0"/>
        <w:rPr>
          <w:rFonts w:cstheme="minorHAnsi"/>
          <w:b/>
          <w:bCs/>
        </w:rPr>
      </w:pPr>
      <w:r w:rsidRPr="00DB432A">
        <w:rPr>
          <w:rFonts w:cstheme="minorHAnsi"/>
          <w:b/>
          <w:bCs/>
        </w:rPr>
        <w:t>Social Media Report</w:t>
      </w:r>
    </w:p>
    <w:p w14:paraId="51B4EE54" w14:textId="77777777" w:rsidR="002411B6" w:rsidRPr="002411B6" w:rsidRDefault="002411B6" w:rsidP="002411B6">
      <w:pPr>
        <w:pStyle w:val="ListParagraph"/>
        <w:spacing w:after="0"/>
        <w:rPr>
          <w:rFonts w:cstheme="minorHAnsi"/>
        </w:rPr>
      </w:pPr>
      <w:r w:rsidRPr="002411B6">
        <w:rPr>
          <w:rFonts w:cstheme="minorHAnsi"/>
        </w:rPr>
        <w:t>Jason reported that he updated the provincial schedules and scores on both the website and social media and shared information regarding the zone playoff games. He also promoted the AGM date and proposed constitution changes, and recorded the zone playoff games for organizational archives.</w:t>
      </w:r>
    </w:p>
    <w:p w14:paraId="2527DF8A" w14:textId="77777777" w:rsidR="002411B6" w:rsidRPr="002411B6" w:rsidRDefault="002411B6" w:rsidP="002411B6">
      <w:pPr>
        <w:pStyle w:val="ListParagraph"/>
        <w:spacing w:after="0"/>
        <w:rPr>
          <w:rFonts w:cstheme="minorHAnsi"/>
        </w:rPr>
      </w:pPr>
    </w:p>
    <w:p w14:paraId="33B6CC19" w14:textId="05B76E81" w:rsidR="002411B6" w:rsidRPr="002411B6" w:rsidRDefault="002411B6" w:rsidP="002411B6">
      <w:pPr>
        <w:pStyle w:val="ListParagraph"/>
        <w:spacing w:after="0"/>
        <w:rPr>
          <w:rFonts w:cstheme="minorHAnsi"/>
        </w:rPr>
      </w:pPr>
      <w:r w:rsidRPr="002411B6">
        <w:rPr>
          <w:rFonts w:cstheme="minorHAnsi"/>
        </w:rPr>
        <w:lastRenderedPageBreak/>
        <w:t>Looking ahead, Jason will update the website with details on the fall and winter programs, along with highlighting past and current CMLA players. He will continue to promote the AGM date and will announce new board members following the meeting.</w:t>
      </w:r>
    </w:p>
    <w:p w14:paraId="33ACA276" w14:textId="77777777" w:rsidR="004D5BEC" w:rsidRPr="002411B6" w:rsidRDefault="004D5BEC" w:rsidP="004D5BEC">
      <w:pPr>
        <w:spacing w:after="0"/>
        <w:ind w:left="720"/>
        <w:rPr>
          <w:rFonts w:cstheme="minorHAnsi"/>
        </w:rPr>
      </w:pPr>
    </w:p>
    <w:p w14:paraId="1ACAF867" w14:textId="77777777" w:rsidR="008E3E8A" w:rsidRDefault="008E3E8A" w:rsidP="008E3E8A">
      <w:pPr>
        <w:pStyle w:val="ListParagraph"/>
        <w:numPr>
          <w:ilvl w:val="0"/>
          <w:numId w:val="51"/>
        </w:numPr>
        <w:spacing w:after="0"/>
        <w:rPr>
          <w:rFonts w:cstheme="minorHAnsi"/>
          <w:b/>
          <w:bCs/>
        </w:rPr>
      </w:pPr>
      <w:r w:rsidRPr="00DB432A">
        <w:rPr>
          <w:rFonts w:cstheme="minorHAnsi"/>
          <w:b/>
          <w:bCs/>
        </w:rPr>
        <w:t>Special Events Report</w:t>
      </w:r>
    </w:p>
    <w:p w14:paraId="07241066" w14:textId="77777777" w:rsidR="002411B6" w:rsidRPr="002411B6" w:rsidRDefault="002411B6" w:rsidP="002411B6">
      <w:pPr>
        <w:pStyle w:val="ListParagraph"/>
        <w:spacing w:after="0"/>
        <w:rPr>
          <w:rFonts w:cstheme="minorHAnsi"/>
        </w:rPr>
      </w:pPr>
      <w:r w:rsidRPr="002411B6">
        <w:rPr>
          <w:rFonts w:cstheme="minorHAnsi"/>
        </w:rPr>
        <w:t>Kelly reported that she completed bingo reports and handled extra assignments, noting that two parents have been actively assisting with bingo duties. She confirmed that September 21st has been filled, and an additional date on September 29th was awarded, which she and Kim will cover. Upcoming dates still available include October 19th (8–10 PM), November 9th (6–8 PM), and December 28th (6–8 PM). She emphasized the value of the extra assignments, which significantly benefit the organization, reporting that in July the association brought in $4,462.02 through one regular bingo and two extra assignments.</w:t>
      </w:r>
    </w:p>
    <w:p w14:paraId="0D95D513" w14:textId="77777777" w:rsidR="002411B6" w:rsidRPr="002411B6" w:rsidRDefault="002411B6" w:rsidP="002411B6">
      <w:pPr>
        <w:pStyle w:val="ListParagraph"/>
        <w:spacing w:after="0"/>
        <w:rPr>
          <w:rFonts w:cstheme="minorHAnsi"/>
        </w:rPr>
      </w:pPr>
    </w:p>
    <w:p w14:paraId="6A4B14CC" w14:textId="481C0056" w:rsidR="002411B6" w:rsidRPr="002411B6" w:rsidRDefault="002411B6" w:rsidP="002411B6">
      <w:pPr>
        <w:pStyle w:val="ListParagraph"/>
        <w:spacing w:after="0"/>
        <w:rPr>
          <w:rFonts w:cstheme="minorHAnsi"/>
        </w:rPr>
      </w:pPr>
      <w:r w:rsidRPr="002411B6">
        <w:rPr>
          <w:rFonts w:cstheme="minorHAnsi"/>
        </w:rPr>
        <w:t>Kelly is also organizing the Preston Arena Grand Opening on Saturday, September 27th, with Kalin and Natasha having expressed interest in assisting. She invited additional board members to participate in the ceremony. Looking ahead, she will continue to fill bingo dates and assist with fall and winter sessions, clinic swag orders, and AGM preparation.</w:t>
      </w:r>
    </w:p>
    <w:p w14:paraId="5A4AB996" w14:textId="77777777" w:rsidR="008E3E8A" w:rsidRPr="00DB432A" w:rsidRDefault="008E3E8A" w:rsidP="008E3E8A">
      <w:pPr>
        <w:spacing w:after="0"/>
        <w:rPr>
          <w:rFonts w:cstheme="minorHAnsi"/>
        </w:rPr>
      </w:pPr>
    </w:p>
    <w:p w14:paraId="44BD53AA" w14:textId="77777777" w:rsidR="008E3E8A" w:rsidRDefault="008E3E8A" w:rsidP="008E3E8A">
      <w:pPr>
        <w:pStyle w:val="ListParagraph"/>
        <w:numPr>
          <w:ilvl w:val="0"/>
          <w:numId w:val="51"/>
        </w:numPr>
        <w:spacing w:after="0"/>
        <w:rPr>
          <w:rFonts w:cstheme="minorHAnsi"/>
          <w:b/>
          <w:bCs/>
        </w:rPr>
      </w:pPr>
      <w:r w:rsidRPr="00DB432A">
        <w:rPr>
          <w:rFonts w:cstheme="minorHAnsi"/>
          <w:b/>
          <w:bCs/>
        </w:rPr>
        <w:t xml:space="preserve">Referee in Chief Report </w:t>
      </w:r>
    </w:p>
    <w:p w14:paraId="01AD5D0B" w14:textId="3E2E948E" w:rsidR="00227C01" w:rsidRDefault="002411B6" w:rsidP="00227C01">
      <w:pPr>
        <w:pStyle w:val="ListParagraph"/>
        <w:spacing w:after="0" w:line="240" w:lineRule="auto"/>
        <w:rPr>
          <w:rFonts w:cstheme="minorHAnsi"/>
        </w:rPr>
      </w:pPr>
      <w:r w:rsidRPr="002411B6">
        <w:rPr>
          <w:rFonts w:cstheme="minorHAnsi"/>
        </w:rPr>
        <w:t>Dylan reported that all referees and timekeepers have been paid for the 2025 season. Looking ahead, he will begin removing inactive referees and timekeepers from the Horizon system, as directed by Eddy and Jeff. He also confirmed that he will assist with the fall and winter sessions where needed.</w:t>
      </w:r>
    </w:p>
    <w:p w14:paraId="59B09F52" w14:textId="77777777" w:rsidR="002411B6" w:rsidRPr="00227C01" w:rsidRDefault="002411B6" w:rsidP="00227C01">
      <w:pPr>
        <w:pStyle w:val="ListParagraph"/>
        <w:spacing w:after="0" w:line="240" w:lineRule="auto"/>
        <w:rPr>
          <w:rFonts w:cstheme="minorHAnsi"/>
        </w:rPr>
      </w:pPr>
    </w:p>
    <w:p w14:paraId="7F3AE1D9" w14:textId="0A6F3A44" w:rsidR="004D5BEC" w:rsidRPr="002411B6" w:rsidRDefault="006D25F5" w:rsidP="002411B6">
      <w:pPr>
        <w:pStyle w:val="ListParagraph"/>
        <w:numPr>
          <w:ilvl w:val="0"/>
          <w:numId w:val="51"/>
        </w:numPr>
        <w:spacing w:after="0" w:line="240" w:lineRule="auto"/>
        <w:rPr>
          <w:rFonts w:cstheme="minorHAnsi"/>
        </w:rPr>
      </w:pPr>
      <w:r>
        <w:rPr>
          <w:rFonts w:cstheme="minorHAnsi"/>
          <w:b/>
          <w:bCs/>
        </w:rPr>
        <w:t xml:space="preserve">Marketing </w:t>
      </w:r>
    </w:p>
    <w:p w14:paraId="2ED3F5B4" w14:textId="73FA4A07" w:rsidR="002411B6" w:rsidRDefault="002411B6" w:rsidP="002411B6">
      <w:pPr>
        <w:pStyle w:val="ListParagraph"/>
        <w:spacing w:after="0" w:line="240" w:lineRule="auto"/>
        <w:rPr>
          <w:rFonts w:cstheme="minorHAnsi"/>
        </w:rPr>
      </w:pPr>
      <w:r w:rsidRPr="002411B6">
        <w:rPr>
          <w:rFonts w:cstheme="minorHAnsi"/>
        </w:rPr>
        <w:t>Natasha reported that she will be promoting the fall sessions through both print and digital channels. Flyers will be created and posted at arenas, recreation centres, and local businesses, while promotions will also be shared through community Facebook groups. In addition, she confirmed that she will be running the Mo-Lax program.</w:t>
      </w:r>
    </w:p>
    <w:p w14:paraId="1801A91A" w14:textId="77777777" w:rsidR="002411B6" w:rsidRPr="002411B6" w:rsidRDefault="002411B6" w:rsidP="002411B6">
      <w:pPr>
        <w:pStyle w:val="ListParagraph"/>
        <w:spacing w:after="0" w:line="240" w:lineRule="auto"/>
        <w:rPr>
          <w:rFonts w:cstheme="minorHAnsi"/>
        </w:rPr>
      </w:pPr>
    </w:p>
    <w:p w14:paraId="4453314A" w14:textId="77777777" w:rsidR="000A1CEC" w:rsidRDefault="00486A63" w:rsidP="000A1CEC">
      <w:pPr>
        <w:spacing w:after="0"/>
        <w:rPr>
          <w:b/>
          <w:bCs/>
        </w:rPr>
      </w:pPr>
      <w:r w:rsidRPr="00DB432A">
        <w:rPr>
          <w:b/>
          <w:bCs/>
        </w:rPr>
        <w:t xml:space="preserve">New Business </w:t>
      </w:r>
    </w:p>
    <w:p w14:paraId="1E9A83A9" w14:textId="33CA9284" w:rsidR="000A1CEC" w:rsidRPr="002411B6" w:rsidRDefault="002411B6" w:rsidP="002411B6">
      <w:pPr>
        <w:ind w:left="720"/>
      </w:pPr>
      <w:r w:rsidRPr="002411B6">
        <w:t>The board discussed officiating protocols and confirmed that family members are not permitted to referee games involving their relatives. Any violation of this rule will result in an automatic forfeit by the home team.</w:t>
      </w:r>
    </w:p>
    <w:p w14:paraId="5FEE2C56" w14:textId="77777777" w:rsidR="000A1CEC" w:rsidRDefault="00486A63" w:rsidP="000A1CEC">
      <w:pPr>
        <w:spacing w:after="0"/>
        <w:rPr>
          <w:b/>
          <w:bCs/>
        </w:rPr>
      </w:pPr>
      <w:r w:rsidRPr="00DB432A">
        <w:rPr>
          <w:b/>
          <w:bCs/>
        </w:rPr>
        <w:t xml:space="preserve">Old Business </w:t>
      </w:r>
    </w:p>
    <w:p w14:paraId="4643FAA4" w14:textId="77777777" w:rsidR="000A1CEC" w:rsidRDefault="000A1CEC" w:rsidP="000A1CEC">
      <w:pPr>
        <w:spacing w:after="0"/>
        <w:rPr>
          <w:b/>
          <w:bCs/>
        </w:rPr>
      </w:pPr>
    </w:p>
    <w:p w14:paraId="18BCCE15" w14:textId="4F27D5DA" w:rsidR="00393BB8" w:rsidRPr="00DB432A" w:rsidRDefault="00393BB8" w:rsidP="000A1CEC">
      <w:pPr>
        <w:spacing w:after="0"/>
        <w:rPr>
          <w:b/>
          <w:bCs/>
        </w:rPr>
      </w:pPr>
      <w:r w:rsidRPr="00DB432A">
        <w:rPr>
          <w:b/>
          <w:bCs/>
        </w:rPr>
        <w:t>Date of Next Meeting</w:t>
      </w:r>
    </w:p>
    <w:p w14:paraId="1C721D56" w14:textId="61279973" w:rsidR="003B7BA8" w:rsidRDefault="003B7BA8" w:rsidP="001D7D49">
      <w:pPr>
        <w:spacing w:after="0"/>
      </w:pPr>
      <w:r w:rsidRPr="003B7BA8">
        <w:t>September 14th at 6:</w:t>
      </w:r>
      <w:r w:rsidR="006F15FC">
        <w:t>3</w:t>
      </w:r>
      <w:r w:rsidRPr="003B7BA8">
        <w:t>0 PM</w:t>
      </w:r>
      <w:r>
        <w:t xml:space="preserve"> (AGM) @ the</w:t>
      </w:r>
      <w:r w:rsidR="002411B6">
        <w:t xml:space="preserve"> Hespeler Arena </w:t>
      </w:r>
    </w:p>
    <w:p w14:paraId="0AA7B426" w14:textId="2D2FC3AA" w:rsidR="0027444C" w:rsidRPr="00DB432A" w:rsidRDefault="00813861" w:rsidP="001D7D49">
      <w:pPr>
        <w:spacing w:after="0"/>
        <w:rPr>
          <w:b/>
          <w:bCs/>
        </w:rPr>
      </w:pPr>
      <w:r>
        <w:rPr>
          <w:b/>
          <w:bCs/>
        </w:rPr>
        <w:br/>
      </w:r>
      <w:r w:rsidR="00481483" w:rsidRPr="00DB432A">
        <w:rPr>
          <w:b/>
          <w:bCs/>
        </w:rPr>
        <w:t xml:space="preserve">Adjournment </w:t>
      </w:r>
    </w:p>
    <w:p w14:paraId="7F49BC73" w14:textId="641E353D" w:rsidR="009A13D1" w:rsidRDefault="00481483" w:rsidP="0027444C">
      <w:pPr>
        <w:jc w:val="center"/>
      </w:pPr>
      <w:r w:rsidRPr="00DB432A">
        <w:rPr>
          <w:i/>
          <w:iCs/>
        </w:rPr>
        <w:t xml:space="preserve">Motion: To adjourn the meeting at </w:t>
      </w:r>
      <w:r w:rsidR="00DC6F49">
        <w:rPr>
          <w:i/>
          <w:iCs/>
        </w:rPr>
        <w:t>9</w:t>
      </w:r>
      <w:r w:rsidR="00E00FD8" w:rsidRPr="00DB432A">
        <w:rPr>
          <w:i/>
          <w:iCs/>
        </w:rPr>
        <w:t>:</w:t>
      </w:r>
      <w:r w:rsidR="00DC6F49">
        <w:rPr>
          <w:i/>
          <w:iCs/>
        </w:rPr>
        <w:t>0</w:t>
      </w:r>
      <w:r w:rsidR="002411B6">
        <w:rPr>
          <w:i/>
          <w:iCs/>
        </w:rPr>
        <w:t>5</w:t>
      </w:r>
      <w:r w:rsidR="00E00FD8" w:rsidRPr="00DB432A">
        <w:rPr>
          <w:i/>
          <w:iCs/>
        </w:rPr>
        <w:t>pm</w:t>
      </w:r>
      <w:r w:rsidR="00E00FD8" w:rsidRPr="00DB432A">
        <w:rPr>
          <w:i/>
          <w:iCs/>
        </w:rPr>
        <w:br/>
        <w:t xml:space="preserve">M/S/C: </w:t>
      </w:r>
      <w:r w:rsidR="00A412A1" w:rsidRPr="00552250">
        <w:rPr>
          <w:i/>
          <w:iCs/>
        </w:rPr>
        <w:t>NATASHA DALTON</w:t>
      </w:r>
      <w:r w:rsidR="00BF3790" w:rsidRPr="00552250">
        <w:rPr>
          <w:i/>
          <w:iCs/>
        </w:rPr>
        <w:t xml:space="preserve"> </w:t>
      </w:r>
      <w:r w:rsidR="00E00FD8" w:rsidRPr="00552250">
        <w:rPr>
          <w:i/>
          <w:iCs/>
        </w:rPr>
        <w:t>/</w:t>
      </w:r>
      <w:r w:rsidR="00BF3790" w:rsidRPr="00552250">
        <w:rPr>
          <w:i/>
          <w:iCs/>
        </w:rPr>
        <w:t xml:space="preserve"> KALIN WILSON</w:t>
      </w:r>
      <w:r w:rsidR="00BF3790">
        <w:rPr>
          <w:i/>
          <w:iCs/>
        </w:rPr>
        <w:t xml:space="preserve"> /</w:t>
      </w:r>
      <w:r w:rsidR="00E00FD8" w:rsidRPr="00DB432A">
        <w:rPr>
          <w:i/>
          <w:iCs/>
        </w:rPr>
        <w:t xml:space="preserve"> CARRIED </w:t>
      </w:r>
    </w:p>
    <w:p w14:paraId="3E11CE3B" w14:textId="77777777" w:rsidR="0010357F" w:rsidRDefault="0010357F" w:rsidP="00481483">
      <w:pPr>
        <w:ind w:left="360"/>
        <w:rPr>
          <w:rFonts w:cs="Calibri"/>
        </w:rPr>
      </w:pPr>
    </w:p>
    <w:p w14:paraId="25C7A18E" w14:textId="59C0372E" w:rsidR="00481483" w:rsidRPr="00DB432A" w:rsidRDefault="00481483" w:rsidP="00481483">
      <w:pPr>
        <w:ind w:left="360"/>
        <w:rPr>
          <w:rFonts w:cs="Calibri"/>
        </w:rPr>
      </w:pPr>
      <w:r w:rsidRPr="00DB432A">
        <w:rPr>
          <w:rFonts w:cs="Calibri"/>
        </w:rPr>
        <w:lastRenderedPageBreak/>
        <w:t>Signatures:</w:t>
      </w:r>
      <w:r w:rsidRPr="00DB432A">
        <w:rPr>
          <w:rFonts w:cs="Calibri"/>
        </w:rPr>
        <w:br/>
      </w:r>
    </w:p>
    <w:p w14:paraId="768D89AB" w14:textId="77777777" w:rsidR="00481483" w:rsidRPr="00DB432A" w:rsidRDefault="00481483" w:rsidP="00481483">
      <w:pPr>
        <w:spacing w:after="0" w:line="240" w:lineRule="auto"/>
        <w:ind w:left="360"/>
        <w:rPr>
          <w:rFonts w:cs="Calibri"/>
        </w:rPr>
      </w:pPr>
      <w:r w:rsidRPr="00DB432A">
        <w:rPr>
          <w:rFonts w:cs="Calibri"/>
        </w:rPr>
        <w:t>________________________  ______________________</w:t>
      </w:r>
      <w:r w:rsidRPr="00DB432A">
        <w:rPr>
          <w:rFonts w:cs="Calibri"/>
        </w:rPr>
        <w:tab/>
        <w:t>__________________</w:t>
      </w:r>
    </w:p>
    <w:p w14:paraId="2EE75118" w14:textId="3ED720A6" w:rsidR="00481483" w:rsidRPr="00DB432A" w:rsidRDefault="00481483" w:rsidP="00481483">
      <w:pPr>
        <w:spacing w:after="0" w:line="240" w:lineRule="auto"/>
        <w:ind w:left="360"/>
        <w:rPr>
          <w:rFonts w:cs="Calibri"/>
        </w:rPr>
      </w:pPr>
      <w:r w:rsidRPr="00DB432A">
        <w:rPr>
          <w:rFonts w:cs="Calibri"/>
        </w:rPr>
        <w:t>Signature</w:t>
      </w:r>
      <w:r w:rsidRPr="00DB432A">
        <w:rPr>
          <w:rFonts w:cs="Calibri"/>
        </w:rPr>
        <w:tab/>
      </w:r>
      <w:r w:rsidRPr="00DB432A">
        <w:rPr>
          <w:rFonts w:cs="Calibri"/>
        </w:rPr>
        <w:tab/>
      </w:r>
      <w:proofErr w:type="gramStart"/>
      <w:r w:rsidRPr="00DB432A">
        <w:rPr>
          <w:rFonts w:cs="Calibri"/>
        </w:rPr>
        <w:tab/>
        <w:t xml:space="preserve">  Name</w:t>
      </w:r>
      <w:proofErr w:type="gramEnd"/>
      <w:r w:rsidRPr="00DB432A">
        <w:rPr>
          <w:rFonts w:cs="Calibri"/>
        </w:rPr>
        <w:tab/>
      </w:r>
      <w:r w:rsidRPr="00DB432A">
        <w:rPr>
          <w:rFonts w:cs="Calibri"/>
        </w:rPr>
        <w:tab/>
      </w:r>
      <w:r w:rsidRPr="00DB432A">
        <w:rPr>
          <w:rFonts w:cs="Calibri"/>
        </w:rPr>
        <w:tab/>
      </w:r>
      <w:r w:rsidR="007D5278" w:rsidRPr="00DB432A">
        <w:rPr>
          <w:rFonts w:cs="Calibri"/>
        </w:rPr>
        <w:tab/>
      </w:r>
      <w:r w:rsidRPr="00DB432A">
        <w:rPr>
          <w:rFonts w:cs="Calibri"/>
        </w:rPr>
        <w:t>Date</w:t>
      </w:r>
      <w:r w:rsidRPr="00DB432A">
        <w:rPr>
          <w:rFonts w:cs="Calibri"/>
        </w:rPr>
        <w:br/>
      </w:r>
      <w:r w:rsidRPr="00DB432A">
        <w:rPr>
          <w:rFonts w:cs="Calibri"/>
        </w:rPr>
        <w:br/>
      </w:r>
    </w:p>
    <w:p w14:paraId="7B1ED5D0" w14:textId="77777777" w:rsidR="00481483" w:rsidRPr="00DB432A" w:rsidRDefault="00481483" w:rsidP="00481483">
      <w:pPr>
        <w:spacing w:after="0" w:line="240" w:lineRule="auto"/>
        <w:ind w:left="360"/>
        <w:rPr>
          <w:rFonts w:cs="Calibri"/>
        </w:rPr>
      </w:pPr>
      <w:r w:rsidRPr="00DB432A">
        <w:rPr>
          <w:rFonts w:cs="Calibri"/>
        </w:rPr>
        <w:t>________________________  ______________________</w:t>
      </w:r>
      <w:r w:rsidRPr="00DB432A">
        <w:rPr>
          <w:rFonts w:cs="Calibri"/>
        </w:rPr>
        <w:tab/>
        <w:t>__________________</w:t>
      </w:r>
    </w:p>
    <w:p w14:paraId="677B4806" w14:textId="59FA1E27" w:rsidR="00486A63" w:rsidRDefault="00481483" w:rsidP="00871A38">
      <w:pPr>
        <w:spacing w:after="0" w:line="240" w:lineRule="auto"/>
        <w:ind w:left="360"/>
        <w:rPr>
          <w:rFonts w:cs="Calibri"/>
        </w:rPr>
      </w:pPr>
      <w:r w:rsidRPr="00DB432A">
        <w:rPr>
          <w:rFonts w:cs="Calibri"/>
        </w:rPr>
        <w:t>Signature</w:t>
      </w:r>
      <w:r w:rsidRPr="00DB432A">
        <w:rPr>
          <w:rFonts w:cs="Calibri"/>
        </w:rPr>
        <w:tab/>
      </w:r>
      <w:r w:rsidRPr="00DB432A">
        <w:rPr>
          <w:rFonts w:cs="Calibri"/>
        </w:rPr>
        <w:tab/>
      </w:r>
      <w:r w:rsidRPr="00DB432A">
        <w:rPr>
          <w:rFonts w:cs="Calibri"/>
        </w:rPr>
        <w:tab/>
        <w:t xml:space="preserve">   Name</w:t>
      </w:r>
      <w:r w:rsidRPr="00DB432A">
        <w:rPr>
          <w:rFonts w:cs="Calibri"/>
        </w:rPr>
        <w:tab/>
      </w:r>
      <w:r w:rsidRPr="00DB432A">
        <w:rPr>
          <w:rFonts w:cs="Calibri"/>
        </w:rPr>
        <w:tab/>
      </w:r>
      <w:r w:rsidRPr="00DB432A">
        <w:rPr>
          <w:rFonts w:cs="Calibri"/>
        </w:rPr>
        <w:tab/>
      </w:r>
      <w:r w:rsidR="007D5278" w:rsidRPr="00DB432A">
        <w:rPr>
          <w:rFonts w:cs="Calibri"/>
        </w:rPr>
        <w:tab/>
      </w:r>
      <w:r w:rsidRPr="00DB432A">
        <w:rPr>
          <w:rFonts w:cs="Calibri"/>
        </w:rPr>
        <w:t xml:space="preserve"> Date</w:t>
      </w:r>
    </w:p>
    <w:p w14:paraId="152F9FDA" w14:textId="77777777" w:rsidR="00FE297D" w:rsidRPr="00DB432A" w:rsidRDefault="00FE297D" w:rsidP="006B4F96">
      <w:pPr>
        <w:spacing w:after="0" w:line="240" w:lineRule="auto"/>
        <w:rPr>
          <w:rFonts w:cs="Calibri"/>
        </w:rPr>
      </w:pPr>
    </w:p>
    <w:sectPr w:rsidR="00FE297D" w:rsidRPr="00DB4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5214"/>
    <w:multiLevelType w:val="multilevel"/>
    <w:tmpl w:val="967A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A2735"/>
    <w:multiLevelType w:val="multilevel"/>
    <w:tmpl w:val="2600374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01B8316D"/>
    <w:multiLevelType w:val="hybridMultilevel"/>
    <w:tmpl w:val="CB7AA4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1C51999"/>
    <w:multiLevelType w:val="multilevel"/>
    <w:tmpl w:val="5EF41D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1EA192E"/>
    <w:multiLevelType w:val="multilevel"/>
    <w:tmpl w:val="CA02264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03D81A05"/>
    <w:multiLevelType w:val="multilevel"/>
    <w:tmpl w:val="C8C8332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5E30EF9"/>
    <w:multiLevelType w:val="multilevel"/>
    <w:tmpl w:val="327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E52E8"/>
    <w:multiLevelType w:val="multilevel"/>
    <w:tmpl w:val="A83A4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C20F93"/>
    <w:multiLevelType w:val="multilevel"/>
    <w:tmpl w:val="804A28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D800C8E"/>
    <w:multiLevelType w:val="hybridMultilevel"/>
    <w:tmpl w:val="C59A3802"/>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494EED"/>
    <w:multiLevelType w:val="hybridMultilevel"/>
    <w:tmpl w:val="71761764"/>
    <w:lvl w:ilvl="0" w:tplc="F9A8452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F44718"/>
    <w:multiLevelType w:val="multilevel"/>
    <w:tmpl w:val="59BC1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A05DB5"/>
    <w:multiLevelType w:val="multilevel"/>
    <w:tmpl w:val="66D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1A27EE"/>
    <w:multiLevelType w:val="hybridMultilevel"/>
    <w:tmpl w:val="317491E4"/>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A8343E2"/>
    <w:multiLevelType w:val="multilevel"/>
    <w:tmpl w:val="CB4217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B414FB6"/>
    <w:multiLevelType w:val="multilevel"/>
    <w:tmpl w:val="63CAA64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E0906"/>
    <w:multiLevelType w:val="multilevel"/>
    <w:tmpl w:val="A424829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1C616054"/>
    <w:multiLevelType w:val="multilevel"/>
    <w:tmpl w:val="79B0DF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20C610A7"/>
    <w:multiLevelType w:val="multilevel"/>
    <w:tmpl w:val="E5E894DC"/>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24D12175"/>
    <w:multiLevelType w:val="multilevel"/>
    <w:tmpl w:val="8AAA2C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25351DC1"/>
    <w:multiLevelType w:val="multilevel"/>
    <w:tmpl w:val="40DA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4B6C59"/>
    <w:multiLevelType w:val="multilevel"/>
    <w:tmpl w:val="DAF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327073"/>
    <w:multiLevelType w:val="multilevel"/>
    <w:tmpl w:val="7E18E72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2FB577CA"/>
    <w:multiLevelType w:val="multilevel"/>
    <w:tmpl w:val="A172FF9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2FF45942"/>
    <w:multiLevelType w:val="multilevel"/>
    <w:tmpl w:val="E6C0E1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30CB2230"/>
    <w:multiLevelType w:val="hybridMultilevel"/>
    <w:tmpl w:val="92E035E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33C37DED"/>
    <w:multiLevelType w:val="multilevel"/>
    <w:tmpl w:val="9536E5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35967918"/>
    <w:multiLevelType w:val="hybridMultilevel"/>
    <w:tmpl w:val="3D600996"/>
    <w:lvl w:ilvl="0" w:tplc="C8B20D90">
      <w:start w:val="1"/>
      <w:numFmt w:val="decimal"/>
      <w:lvlText w:val="%1."/>
      <w:lvlJc w:val="left"/>
      <w:pPr>
        <w:tabs>
          <w:tab w:val="num" w:pos="1800"/>
        </w:tabs>
        <w:ind w:left="1800" w:hanging="1440"/>
      </w:pPr>
      <w:rPr>
        <w:rFonts w:hint="default"/>
        <w:b/>
      </w:rPr>
    </w:lvl>
    <w:lvl w:ilvl="1" w:tplc="04090019">
      <w:start w:val="1"/>
      <w:numFmt w:val="lowerLetter"/>
      <w:lvlText w:val="%2."/>
      <w:lvlJc w:val="left"/>
      <w:pPr>
        <w:tabs>
          <w:tab w:val="num" w:pos="1440"/>
        </w:tabs>
        <w:ind w:left="1440" w:hanging="360"/>
      </w:pPr>
      <w:rPr>
        <w:rFonts w:hint="default"/>
      </w:rPr>
    </w:lvl>
    <w:lvl w:ilvl="2" w:tplc="3506B0BC">
      <w:start w:val="1"/>
      <w:numFmt w:val="lowerLetter"/>
      <w:lvlText w:val="%3."/>
      <w:lvlJc w:val="left"/>
      <w:pPr>
        <w:tabs>
          <w:tab w:val="num" w:pos="2160"/>
        </w:tabs>
        <w:ind w:left="2160" w:hanging="180"/>
      </w:pPr>
      <w:rPr>
        <w:i w:val="0"/>
        <w:iCs/>
      </w:rPr>
    </w:lvl>
    <w:lvl w:ilvl="3" w:tplc="97F295DA">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1C1AA6"/>
    <w:multiLevelType w:val="multilevel"/>
    <w:tmpl w:val="EAC665D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379623B2"/>
    <w:multiLevelType w:val="multilevel"/>
    <w:tmpl w:val="2AF8E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F97889"/>
    <w:multiLevelType w:val="multilevel"/>
    <w:tmpl w:val="69683CD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2D067D"/>
    <w:multiLevelType w:val="hybridMultilevel"/>
    <w:tmpl w:val="4C721B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264834"/>
    <w:multiLevelType w:val="multilevel"/>
    <w:tmpl w:val="49082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4B4B79"/>
    <w:multiLevelType w:val="multilevel"/>
    <w:tmpl w:val="33D877D2"/>
    <w:lvl w:ilvl="0">
      <w:start w:val="1"/>
      <w:numFmt w:val="bullet"/>
      <w:lvlText w:val="o"/>
      <w:lvlJc w:val="left"/>
      <w:pPr>
        <w:tabs>
          <w:tab w:val="num" w:pos="3600"/>
        </w:tabs>
        <w:ind w:left="3600" w:hanging="360"/>
      </w:pPr>
      <w:rPr>
        <w:rFonts w:ascii="Courier New" w:hAnsi="Courier New" w:cs="Courier New"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4" w15:restartNumberingAfterBreak="0">
    <w:nsid w:val="417A22FC"/>
    <w:multiLevelType w:val="multilevel"/>
    <w:tmpl w:val="BF165D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42487D0A"/>
    <w:multiLevelType w:val="multilevel"/>
    <w:tmpl w:val="807C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2553DE"/>
    <w:multiLevelType w:val="multilevel"/>
    <w:tmpl w:val="967A5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017824"/>
    <w:multiLevelType w:val="hybridMultilevel"/>
    <w:tmpl w:val="4DB0D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4974F9"/>
    <w:multiLevelType w:val="hybridMultilevel"/>
    <w:tmpl w:val="9D9286B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4CCF53A3"/>
    <w:multiLevelType w:val="hybridMultilevel"/>
    <w:tmpl w:val="C414DF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FE007A0"/>
    <w:multiLevelType w:val="multilevel"/>
    <w:tmpl w:val="8110EAD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50BE5F29"/>
    <w:multiLevelType w:val="multilevel"/>
    <w:tmpl w:val="05C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D64392"/>
    <w:multiLevelType w:val="multilevel"/>
    <w:tmpl w:val="F370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A3659F"/>
    <w:multiLevelType w:val="multilevel"/>
    <w:tmpl w:val="84C2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360438"/>
    <w:multiLevelType w:val="multilevel"/>
    <w:tmpl w:val="1D8E220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15:restartNumberingAfterBreak="0">
    <w:nsid w:val="5AD901CB"/>
    <w:multiLevelType w:val="hybridMultilevel"/>
    <w:tmpl w:val="0F42C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E5E76B0"/>
    <w:multiLevelType w:val="multilevel"/>
    <w:tmpl w:val="156AD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7" w15:restartNumberingAfterBreak="0">
    <w:nsid w:val="5F4A7601"/>
    <w:multiLevelType w:val="multilevel"/>
    <w:tmpl w:val="94C8293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8" w15:restartNumberingAfterBreak="0">
    <w:nsid w:val="603A6030"/>
    <w:multiLevelType w:val="multilevel"/>
    <w:tmpl w:val="C32E5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7B65F6"/>
    <w:multiLevelType w:val="multilevel"/>
    <w:tmpl w:val="D36C91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624F396A"/>
    <w:multiLevelType w:val="multilevel"/>
    <w:tmpl w:val="3702D22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1" w15:restartNumberingAfterBreak="0">
    <w:nsid w:val="63656063"/>
    <w:multiLevelType w:val="multilevel"/>
    <w:tmpl w:val="EAF09CC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2" w15:restartNumberingAfterBreak="0">
    <w:nsid w:val="65147ADF"/>
    <w:multiLevelType w:val="hybridMultilevel"/>
    <w:tmpl w:val="389E50A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3" w15:restartNumberingAfterBreak="0">
    <w:nsid w:val="653023B1"/>
    <w:multiLevelType w:val="multilevel"/>
    <w:tmpl w:val="D18E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4B17D0"/>
    <w:multiLevelType w:val="multilevel"/>
    <w:tmpl w:val="57F6FF6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671F6C2C"/>
    <w:multiLevelType w:val="hybridMultilevel"/>
    <w:tmpl w:val="B36234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934455D"/>
    <w:multiLevelType w:val="hybridMultilevel"/>
    <w:tmpl w:val="73A4FC4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7" w15:restartNumberingAfterBreak="0">
    <w:nsid w:val="6B270176"/>
    <w:multiLevelType w:val="hybridMultilevel"/>
    <w:tmpl w:val="90989DD0"/>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8" w15:restartNumberingAfterBreak="0">
    <w:nsid w:val="6B794A22"/>
    <w:multiLevelType w:val="hybridMultilevel"/>
    <w:tmpl w:val="8FCE446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9" w15:restartNumberingAfterBreak="0">
    <w:nsid w:val="6BF203C8"/>
    <w:multiLevelType w:val="multilevel"/>
    <w:tmpl w:val="93FCBF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0" w15:restartNumberingAfterBreak="0">
    <w:nsid w:val="6CAC41E0"/>
    <w:multiLevelType w:val="multilevel"/>
    <w:tmpl w:val="36B06B6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1" w15:restartNumberingAfterBreak="0">
    <w:nsid w:val="6D330B09"/>
    <w:multiLevelType w:val="multilevel"/>
    <w:tmpl w:val="F9501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417C80"/>
    <w:multiLevelType w:val="multilevel"/>
    <w:tmpl w:val="03F293B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3" w15:restartNumberingAfterBreak="0">
    <w:nsid w:val="74547C5A"/>
    <w:multiLevelType w:val="hybridMultilevel"/>
    <w:tmpl w:val="9C1412D6"/>
    <w:lvl w:ilvl="0" w:tplc="10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4" w15:restartNumberingAfterBreak="0">
    <w:nsid w:val="74F81217"/>
    <w:multiLevelType w:val="multilevel"/>
    <w:tmpl w:val="6012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8F56E3"/>
    <w:multiLevelType w:val="multilevel"/>
    <w:tmpl w:val="FAA8CAC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6" w15:restartNumberingAfterBreak="0">
    <w:nsid w:val="79493BBD"/>
    <w:multiLevelType w:val="multilevel"/>
    <w:tmpl w:val="22DA4E7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7" w15:restartNumberingAfterBreak="0">
    <w:nsid w:val="795A3CC7"/>
    <w:multiLevelType w:val="hybridMultilevel"/>
    <w:tmpl w:val="AA809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98949DC"/>
    <w:multiLevelType w:val="multilevel"/>
    <w:tmpl w:val="69463472"/>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9" w15:restartNumberingAfterBreak="0">
    <w:nsid w:val="7B332A58"/>
    <w:multiLevelType w:val="multilevel"/>
    <w:tmpl w:val="4E02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F56C69"/>
    <w:multiLevelType w:val="hybridMultilevel"/>
    <w:tmpl w:val="3CAABBDA"/>
    <w:lvl w:ilvl="0" w:tplc="FFFFFFFF">
      <w:start w:val="1"/>
      <w:numFmt w:val="bullet"/>
      <w:lvlText w:val="o"/>
      <w:lvlJc w:val="left"/>
      <w:pPr>
        <w:ind w:left="720" w:hanging="360"/>
      </w:pPr>
      <w:rPr>
        <w:rFonts w:ascii="Courier New" w:hAnsi="Courier New" w:cs="Courier New"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EC51D6D"/>
    <w:multiLevelType w:val="multilevel"/>
    <w:tmpl w:val="37E6FF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2" w15:restartNumberingAfterBreak="0">
    <w:nsid w:val="7FDD0FD8"/>
    <w:multiLevelType w:val="multilevel"/>
    <w:tmpl w:val="D756AD0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019544915">
    <w:abstractNumId w:val="2"/>
  </w:num>
  <w:num w:numId="2" w16cid:durableId="102262892">
    <w:abstractNumId w:val="39"/>
  </w:num>
  <w:num w:numId="3" w16cid:durableId="1623267093">
    <w:abstractNumId w:val="31"/>
  </w:num>
  <w:num w:numId="4" w16cid:durableId="843981764">
    <w:abstractNumId w:val="45"/>
  </w:num>
  <w:num w:numId="5" w16cid:durableId="1165392740">
    <w:abstractNumId w:val="68"/>
  </w:num>
  <w:num w:numId="6" w16cid:durableId="351490576">
    <w:abstractNumId w:val="8"/>
  </w:num>
  <w:num w:numId="7" w16cid:durableId="367729116">
    <w:abstractNumId w:val="62"/>
  </w:num>
  <w:num w:numId="8" w16cid:durableId="896206252">
    <w:abstractNumId w:val="26"/>
  </w:num>
  <w:num w:numId="9" w16cid:durableId="1131290278">
    <w:abstractNumId w:val="40"/>
  </w:num>
  <w:num w:numId="10" w16cid:durableId="622809165">
    <w:abstractNumId w:val="57"/>
  </w:num>
  <w:num w:numId="11" w16cid:durableId="1151866076">
    <w:abstractNumId w:val="52"/>
  </w:num>
  <w:num w:numId="12" w16cid:durableId="1068189061">
    <w:abstractNumId w:val="1"/>
  </w:num>
  <w:num w:numId="13" w16cid:durableId="689528647">
    <w:abstractNumId w:val="34"/>
  </w:num>
  <w:num w:numId="14" w16cid:durableId="1054155957">
    <w:abstractNumId w:val="51"/>
  </w:num>
  <w:num w:numId="15" w16cid:durableId="742919230">
    <w:abstractNumId w:val="4"/>
  </w:num>
  <w:num w:numId="16" w16cid:durableId="539317847">
    <w:abstractNumId w:val="46"/>
  </w:num>
  <w:num w:numId="17" w16cid:durableId="2053380905">
    <w:abstractNumId w:val="25"/>
  </w:num>
  <w:num w:numId="18" w16cid:durableId="1547180051">
    <w:abstractNumId w:val="63"/>
  </w:num>
  <w:num w:numId="19" w16cid:durableId="971204913">
    <w:abstractNumId w:val="38"/>
  </w:num>
  <w:num w:numId="20" w16cid:durableId="2104765106">
    <w:abstractNumId w:val="15"/>
  </w:num>
  <w:num w:numId="21" w16cid:durableId="876550283">
    <w:abstractNumId w:val="36"/>
  </w:num>
  <w:num w:numId="22" w16cid:durableId="535778879">
    <w:abstractNumId w:val="0"/>
  </w:num>
  <w:num w:numId="23" w16cid:durableId="530529337">
    <w:abstractNumId w:val="13"/>
  </w:num>
  <w:num w:numId="24" w16cid:durableId="587537957">
    <w:abstractNumId w:val="19"/>
  </w:num>
  <w:num w:numId="25" w16cid:durableId="525407902">
    <w:abstractNumId w:val="14"/>
  </w:num>
  <w:num w:numId="26" w16cid:durableId="2050496375">
    <w:abstractNumId w:val="5"/>
  </w:num>
  <w:num w:numId="27" w16cid:durableId="1942756576">
    <w:abstractNumId w:val="72"/>
  </w:num>
  <w:num w:numId="28" w16cid:durableId="1900289359">
    <w:abstractNumId w:val="66"/>
  </w:num>
  <w:num w:numId="29" w16cid:durableId="54667096">
    <w:abstractNumId w:val="60"/>
  </w:num>
  <w:num w:numId="30" w16cid:durableId="2110348707">
    <w:abstractNumId w:val="18"/>
  </w:num>
  <w:num w:numId="31" w16cid:durableId="1975869969">
    <w:abstractNumId w:val="6"/>
  </w:num>
  <w:num w:numId="32" w16cid:durableId="576088420">
    <w:abstractNumId w:val="69"/>
  </w:num>
  <w:num w:numId="33" w16cid:durableId="2034725826">
    <w:abstractNumId w:val="30"/>
  </w:num>
  <w:num w:numId="34" w16cid:durableId="905383795">
    <w:abstractNumId w:val="47"/>
  </w:num>
  <w:num w:numId="35" w16cid:durableId="675962651">
    <w:abstractNumId w:val="50"/>
  </w:num>
  <w:num w:numId="36" w16cid:durableId="285546066">
    <w:abstractNumId w:val="9"/>
  </w:num>
  <w:num w:numId="37" w16cid:durableId="1442147806">
    <w:abstractNumId w:val="70"/>
  </w:num>
  <w:num w:numId="38" w16cid:durableId="620721210">
    <w:abstractNumId w:val="33"/>
  </w:num>
  <w:num w:numId="39" w16cid:durableId="850072036">
    <w:abstractNumId w:val="67"/>
  </w:num>
  <w:num w:numId="40" w16cid:durableId="501117378">
    <w:abstractNumId w:val="58"/>
  </w:num>
  <w:num w:numId="41" w16cid:durableId="52047093">
    <w:abstractNumId w:val="56"/>
  </w:num>
  <w:num w:numId="42" w16cid:durableId="2084525131">
    <w:abstractNumId w:val="10"/>
  </w:num>
  <w:num w:numId="43" w16cid:durableId="244074099">
    <w:abstractNumId w:val="27"/>
  </w:num>
  <w:num w:numId="44" w16cid:durableId="716705797">
    <w:abstractNumId w:val="37"/>
  </w:num>
  <w:num w:numId="45" w16cid:durableId="1121606574">
    <w:abstractNumId w:val="49"/>
  </w:num>
  <w:num w:numId="46" w16cid:durableId="2117406809">
    <w:abstractNumId w:val="65"/>
  </w:num>
  <w:num w:numId="47" w16cid:durableId="221185965">
    <w:abstractNumId w:val="48"/>
  </w:num>
  <w:num w:numId="48" w16cid:durableId="853345325">
    <w:abstractNumId w:val="3"/>
  </w:num>
  <w:num w:numId="49" w16cid:durableId="1816675953">
    <w:abstractNumId w:val="7"/>
  </w:num>
  <w:num w:numId="50" w16cid:durableId="625164851">
    <w:abstractNumId w:val="61"/>
  </w:num>
  <w:num w:numId="51" w16cid:durableId="231234354">
    <w:abstractNumId w:val="55"/>
  </w:num>
  <w:num w:numId="52" w16cid:durableId="1865054947">
    <w:abstractNumId w:val="23"/>
  </w:num>
  <w:num w:numId="53" w16cid:durableId="715009284">
    <w:abstractNumId w:val="22"/>
  </w:num>
  <w:num w:numId="54" w16cid:durableId="782848607">
    <w:abstractNumId w:val="32"/>
  </w:num>
  <w:num w:numId="55" w16cid:durableId="925112639">
    <w:abstractNumId w:val="44"/>
  </w:num>
  <w:num w:numId="56" w16cid:durableId="2141653411">
    <w:abstractNumId w:val="28"/>
  </w:num>
  <w:num w:numId="57" w16cid:durableId="1898930184">
    <w:abstractNumId w:val="43"/>
  </w:num>
  <w:num w:numId="58" w16cid:durableId="260069227">
    <w:abstractNumId w:val="42"/>
  </w:num>
  <w:num w:numId="59" w16cid:durableId="35548595">
    <w:abstractNumId w:val="35"/>
  </w:num>
  <w:num w:numId="60" w16cid:durableId="133916908">
    <w:abstractNumId w:val="29"/>
  </w:num>
  <w:num w:numId="61" w16cid:durableId="2079555369">
    <w:abstractNumId w:val="21"/>
  </w:num>
  <w:num w:numId="62" w16cid:durableId="285545838">
    <w:abstractNumId w:val="12"/>
  </w:num>
  <w:num w:numId="63" w16cid:durableId="2088452302">
    <w:abstractNumId w:val="24"/>
  </w:num>
  <w:num w:numId="64" w16cid:durableId="1630016091">
    <w:abstractNumId w:val="54"/>
  </w:num>
  <w:num w:numId="65" w16cid:durableId="500587009">
    <w:abstractNumId w:val="59"/>
  </w:num>
  <w:num w:numId="66" w16cid:durableId="789779903">
    <w:abstractNumId w:val="17"/>
  </w:num>
  <w:num w:numId="67" w16cid:durableId="98643711">
    <w:abstractNumId w:val="71"/>
  </w:num>
  <w:num w:numId="68" w16cid:durableId="1884059154">
    <w:abstractNumId w:val="16"/>
  </w:num>
  <w:num w:numId="69" w16cid:durableId="1116364392">
    <w:abstractNumId w:val="20"/>
  </w:num>
  <w:num w:numId="70" w16cid:durableId="1732845782">
    <w:abstractNumId w:val="11"/>
  </w:num>
  <w:num w:numId="71" w16cid:durableId="369065687">
    <w:abstractNumId w:val="53"/>
  </w:num>
  <w:num w:numId="72" w16cid:durableId="99571560">
    <w:abstractNumId w:val="41"/>
  </w:num>
  <w:num w:numId="73" w16cid:durableId="14116778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6C"/>
    <w:rsid w:val="00000C64"/>
    <w:rsid w:val="00002B21"/>
    <w:rsid w:val="000040A9"/>
    <w:rsid w:val="00004278"/>
    <w:rsid w:val="00006EC7"/>
    <w:rsid w:val="0001151E"/>
    <w:rsid w:val="00015972"/>
    <w:rsid w:val="00015AE2"/>
    <w:rsid w:val="0002157B"/>
    <w:rsid w:val="000306ED"/>
    <w:rsid w:val="000326AD"/>
    <w:rsid w:val="00034BAA"/>
    <w:rsid w:val="00053711"/>
    <w:rsid w:val="00061265"/>
    <w:rsid w:val="00062724"/>
    <w:rsid w:val="00070652"/>
    <w:rsid w:val="00074ECA"/>
    <w:rsid w:val="000753CB"/>
    <w:rsid w:val="00075FE3"/>
    <w:rsid w:val="000820CD"/>
    <w:rsid w:val="000825AB"/>
    <w:rsid w:val="00083760"/>
    <w:rsid w:val="00087CE2"/>
    <w:rsid w:val="000937B6"/>
    <w:rsid w:val="00097548"/>
    <w:rsid w:val="00097EE8"/>
    <w:rsid w:val="000A1CEC"/>
    <w:rsid w:val="000A6D69"/>
    <w:rsid w:val="000B0EDD"/>
    <w:rsid w:val="000C1F30"/>
    <w:rsid w:val="000C5495"/>
    <w:rsid w:val="000C6F6C"/>
    <w:rsid w:val="000D1B04"/>
    <w:rsid w:val="000E5A17"/>
    <w:rsid w:val="000E62AD"/>
    <w:rsid w:val="000F1743"/>
    <w:rsid w:val="000F321F"/>
    <w:rsid w:val="000F345F"/>
    <w:rsid w:val="0010357F"/>
    <w:rsid w:val="0010758B"/>
    <w:rsid w:val="00110D2B"/>
    <w:rsid w:val="001115FA"/>
    <w:rsid w:val="0011286E"/>
    <w:rsid w:val="00112968"/>
    <w:rsid w:val="0011507F"/>
    <w:rsid w:val="001227E0"/>
    <w:rsid w:val="00124CB1"/>
    <w:rsid w:val="00125E32"/>
    <w:rsid w:val="001365BC"/>
    <w:rsid w:val="00136FC6"/>
    <w:rsid w:val="00141253"/>
    <w:rsid w:val="0014433E"/>
    <w:rsid w:val="00146D14"/>
    <w:rsid w:val="00150171"/>
    <w:rsid w:val="00162A0B"/>
    <w:rsid w:val="00163EA8"/>
    <w:rsid w:val="00170D79"/>
    <w:rsid w:val="0018108A"/>
    <w:rsid w:val="00192663"/>
    <w:rsid w:val="00193BEB"/>
    <w:rsid w:val="001943F8"/>
    <w:rsid w:val="00194563"/>
    <w:rsid w:val="0019759D"/>
    <w:rsid w:val="001A033B"/>
    <w:rsid w:val="001A332B"/>
    <w:rsid w:val="001A3FA7"/>
    <w:rsid w:val="001A4029"/>
    <w:rsid w:val="001B39FB"/>
    <w:rsid w:val="001C1CE3"/>
    <w:rsid w:val="001C1F33"/>
    <w:rsid w:val="001C3E4A"/>
    <w:rsid w:val="001C4689"/>
    <w:rsid w:val="001C69EE"/>
    <w:rsid w:val="001C6A0A"/>
    <w:rsid w:val="001D313E"/>
    <w:rsid w:val="001D4BCD"/>
    <w:rsid w:val="001D5342"/>
    <w:rsid w:val="001D537C"/>
    <w:rsid w:val="001D5540"/>
    <w:rsid w:val="001D770E"/>
    <w:rsid w:val="001D7D49"/>
    <w:rsid w:val="001E6DE7"/>
    <w:rsid w:val="001F3F40"/>
    <w:rsid w:val="001F710C"/>
    <w:rsid w:val="002002B7"/>
    <w:rsid w:val="002067EC"/>
    <w:rsid w:val="00207448"/>
    <w:rsid w:val="00212022"/>
    <w:rsid w:val="00213EC1"/>
    <w:rsid w:val="002171C7"/>
    <w:rsid w:val="002200A7"/>
    <w:rsid w:val="002248C2"/>
    <w:rsid w:val="00225106"/>
    <w:rsid w:val="00227C01"/>
    <w:rsid w:val="00227C6B"/>
    <w:rsid w:val="002411B6"/>
    <w:rsid w:val="002434EF"/>
    <w:rsid w:val="00244C81"/>
    <w:rsid w:val="00245A9F"/>
    <w:rsid w:val="00246200"/>
    <w:rsid w:val="002467C4"/>
    <w:rsid w:val="00246EEF"/>
    <w:rsid w:val="00250817"/>
    <w:rsid w:val="00251AC6"/>
    <w:rsid w:val="00260CA3"/>
    <w:rsid w:val="00261BDC"/>
    <w:rsid w:val="00267634"/>
    <w:rsid w:val="00272B5A"/>
    <w:rsid w:val="0027444C"/>
    <w:rsid w:val="00283AA6"/>
    <w:rsid w:val="00283F82"/>
    <w:rsid w:val="00284EC9"/>
    <w:rsid w:val="00285FCB"/>
    <w:rsid w:val="00286E45"/>
    <w:rsid w:val="002872A5"/>
    <w:rsid w:val="0029111C"/>
    <w:rsid w:val="00295CA0"/>
    <w:rsid w:val="002974F4"/>
    <w:rsid w:val="002A3C8F"/>
    <w:rsid w:val="002A558C"/>
    <w:rsid w:val="002B57FF"/>
    <w:rsid w:val="002B7EF5"/>
    <w:rsid w:val="002C0374"/>
    <w:rsid w:val="002C0C52"/>
    <w:rsid w:val="002C2556"/>
    <w:rsid w:val="002C3E04"/>
    <w:rsid w:val="002C41E4"/>
    <w:rsid w:val="002D09B8"/>
    <w:rsid w:val="002D1DDF"/>
    <w:rsid w:val="002D32A1"/>
    <w:rsid w:val="002E0426"/>
    <w:rsid w:val="002E4CBE"/>
    <w:rsid w:val="002E5C2D"/>
    <w:rsid w:val="002F00E5"/>
    <w:rsid w:val="002F3116"/>
    <w:rsid w:val="00307EF1"/>
    <w:rsid w:val="0031441B"/>
    <w:rsid w:val="00315B15"/>
    <w:rsid w:val="00326F05"/>
    <w:rsid w:val="00330A04"/>
    <w:rsid w:val="003317F9"/>
    <w:rsid w:val="00332FD4"/>
    <w:rsid w:val="00336A76"/>
    <w:rsid w:val="00341B0C"/>
    <w:rsid w:val="003537B5"/>
    <w:rsid w:val="00353E9F"/>
    <w:rsid w:val="00356C19"/>
    <w:rsid w:val="0036049D"/>
    <w:rsid w:val="003622E4"/>
    <w:rsid w:val="0036795B"/>
    <w:rsid w:val="00370295"/>
    <w:rsid w:val="00370B83"/>
    <w:rsid w:val="003734F6"/>
    <w:rsid w:val="0037549E"/>
    <w:rsid w:val="00377634"/>
    <w:rsid w:val="00380E26"/>
    <w:rsid w:val="00387C17"/>
    <w:rsid w:val="00393BB8"/>
    <w:rsid w:val="00393BBB"/>
    <w:rsid w:val="003A19AC"/>
    <w:rsid w:val="003A269E"/>
    <w:rsid w:val="003A3ECA"/>
    <w:rsid w:val="003B0F6F"/>
    <w:rsid w:val="003B70A9"/>
    <w:rsid w:val="003B7BA8"/>
    <w:rsid w:val="003C2198"/>
    <w:rsid w:val="003D0B66"/>
    <w:rsid w:val="003D137F"/>
    <w:rsid w:val="003D372F"/>
    <w:rsid w:val="003E13AC"/>
    <w:rsid w:val="003E3385"/>
    <w:rsid w:val="003E574F"/>
    <w:rsid w:val="003E668B"/>
    <w:rsid w:val="003E67BA"/>
    <w:rsid w:val="003F2522"/>
    <w:rsid w:val="003F4D25"/>
    <w:rsid w:val="003F6818"/>
    <w:rsid w:val="004017A2"/>
    <w:rsid w:val="00412B93"/>
    <w:rsid w:val="00415DB7"/>
    <w:rsid w:val="004166F8"/>
    <w:rsid w:val="00420044"/>
    <w:rsid w:val="004218C7"/>
    <w:rsid w:val="00421B7A"/>
    <w:rsid w:val="004224C1"/>
    <w:rsid w:val="004226FB"/>
    <w:rsid w:val="0042365B"/>
    <w:rsid w:val="004258F3"/>
    <w:rsid w:val="00425E7C"/>
    <w:rsid w:val="004309C9"/>
    <w:rsid w:val="00446F98"/>
    <w:rsid w:val="00452B84"/>
    <w:rsid w:val="00457BB6"/>
    <w:rsid w:val="004654D3"/>
    <w:rsid w:val="00467388"/>
    <w:rsid w:val="004741B3"/>
    <w:rsid w:val="00474D51"/>
    <w:rsid w:val="0047539E"/>
    <w:rsid w:val="0047658B"/>
    <w:rsid w:val="00481483"/>
    <w:rsid w:val="00482366"/>
    <w:rsid w:val="00486161"/>
    <w:rsid w:val="00486A63"/>
    <w:rsid w:val="0048740E"/>
    <w:rsid w:val="00495AF2"/>
    <w:rsid w:val="00496320"/>
    <w:rsid w:val="004965E8"/>
    <w:rsid w:val="004A0F81"/>
    <w:rsid w:val="004A31D9"/>
    <w:rsid w:val="004A6D86"/>
    <w:rsid w:val="004B16C1"/>
    <w:rsid w:val="004B2AD4"/>
    <w:rsid w:val="004B5E6A"/>
    <w:rsid w:val="004B7D71"/>
    <w:rsid w:val="004D03F6"/>
    <w:rsid w:val="004D04A2"/>
    <w:rsid w:val="004D41DE"/>
    <w:rsid w:val="004D4BC8"/>
    <w:rsid w:val="004D5BEC"/>
    <w:rsid w:val="004E072C"/>
    <w:rsid w:val="004F0309"/>
    <w:rsid w:val="004F0B0A"/>
    <w:rsid w:val="00500309"/>
    <w:rsid w:val="005040DB"/>
    <w:rsid w:val="0050488E"/>
    <w:rsid w:val="00505CAC"/>
    <w:rsid w:val="00505E32"/>
    <w:rsid w:val="00511971"/>
    <w:rsid w:val="00517990"/>
    <w:rsid w:val="00517A64"/>
    <w:rsid w:val="00520500"/>
    <w:rsid w:val="005214A8"/>
    <w:rsid w:val="00521600"/>
    <w:rsid w:val="00522F2B"/>
    <w:rsid w:val="005242A9"/>
    <w:rsid w:val="00524F01"/>
    <w:rsid w:val="005273FB"/>
    <w:rsid w:val="005273FE"/>
    <w:rsid w:val="00530FA5"/>
    <w:rsid w:val="005316F7"/>
    <w:rsid w:val="00532600"/>
    <w:rsid w:val="0053577B"/>
    <w:rsid w:val="00552250"/>
    <w:rsid w:val="00553122"/>
    <w:rsid w:val="00556A3D"/>
    <w:rsid w:val="0055703C"/>
    <w:rsid w:val="005604AF"/>
    <w:rsid w:val="00562DBB"/>
    <w:rsid w:val="00563006"/>
    <w:rsid w:val="00564BBF"/>
    <w:rsid w:val="00566997"/>
    <w:rsid w:val="00570170"/>
    <w:rsid w:val="005702D9"/>
    <w:rsid w:val="00570F7E"/>
    <w:rsid w:val="00572D41"/>
    <w:rsid w:val="00577338"/>
    <w:rsid w:val="00580BAE"/>
    <w:rsid w:val="0058619C"/>
    <w:rsid w:val="00587221"/>
    <w:rsid w:val="005876F6"/>
    <w:rsid w:val="00587857"/>
    <w:rsid w:val="00597112"/>
    <w:rsid w:val="00597DBE"/>
    <w:rsid w:val="005A2F5C"/>
    <w:rsid w:val="005A36EE"/>
    <w:rsid w:val="005A4989"/>
    <w:rsid w:val="005A5223"/>
    <w:rsid w:val="005B434D"/>
    <w:rsid w:val="005C5E8D"/>
    <w:rsid w:val="005D135B"/>
    <w:rsid w:val="005D29DC"/>
    <w:rsid w:val="005D2BEB"/>
    <w:rsid w:val="005D32AE"/>
    <w:rsid w:val="005D6985"/>
    <w:rsid w:val="005E0113"/>
    <w:rsid w:val="005E04CD"/>
    <w:rsid w:val="005E0F4F"/>
    <w:rsid w:val="005E3307"/>
    <w:rsid w:val="005E4D7E"/>
    <w:rsid w:val="005E5A1F"/>
    <w:rsid w:val="005F47E5"/>
    <w:rsid w:val="005F6396"/>
    <w:rsid w:val="006008BF"/>
    <w:rsid w:val="00601AD7"/>
    <w:rsid w:val="00603578"/>
    <w:rsid w:val="006100C0"/>
    <w:rsid w:val="00610B4F"/>
    <w:rsid w:val="00621CAB"/>
    <w:rsid w:val="006229F1"/>
    <w:rsid w:val="00626A5F"/>
    <w:rsid w:val="00636DFA"/>
    <w:rsid w:val="0064191F"/>
    <w:rsid w:val="00641E23"/>
    <w:rsid w:val="00643CF3"/>
    <w:rsid w:val="00647D6C"/>
    <w:rsid w:val="00651F16"/>
    <w:rsid w:val="0065215C"/>
    <w:rsid w:val="00652D6B"/>
    <w:rsid w:val="006559E5"/>
    <w:rsid w:val="0065694C"/>
    <w:rsid w:val="00657374"/>
    <w:rsid w:val="00657440"/>
    <w:rsid w:val="00671694"/>
    <w:rsid w:val="00673F9F"/>
    <w:rsid w:val="0067431B"/>
    <w:rsid w:val="00677445"/>
    <w:rsid w:val="006821A7"/>
    <w:rsid w:val="006A2005"/>
    <w:rsid w:val="006A35B0"/>
    <w:rsid w:val="006A5CC2"/>
    <w:rsid w:val="006A6A0C"/>
    <w:rsid w:val="006B0D24"/>
    <w:rsid w:val="006B1076"/>
    <w:rsid w:val="006B4F96"/>
    <w:rsid w:val="006C70C8"/>
    <w:rsid w:val="006C78FB"/>
    <w:rsid w:val="006D0028"/>
    <w:rsid w:val="006D06EF"/>
    <w:rsid w:val="006D25F5"/>
    <w:rsid w:val="006E0466"/>
    <w:rsid w:val="006E08E5"/>
    <w:rsid w:val="006E326E"/>
    <w:rsid w:val="006E721C"/>
    <w:rsid w:val="006E76EE"/>
    <w:rsid w:val="006F15FC"/>
    <w:rsid w:val="006F22A4"/>
    <w:rsid w:val="006F25F9"/>
    <w:rsid w:val="006F43CC"/>
    <w:rsid w:val="006F7A72"/>
    <w:rsid w:val="00701DD4"/>
    <w:rsid w:val="00702A2A"/>
    <w:rsid w:val="00710B00"/>
    <w:rsid w:val="00712724"/>
    <w:rsid w:val="0071423D"/>
    <w:rsid w:val="00716920"/>
    <w:rsid w:val="00730E43"/>
    <w:rsid w:val="00733683"/>
    <w:rsid w:val="0073464F"/>
    <w:rsid w:val="00735783"/>
    <w:rsid w:val="00736FE7"/>
    <w:rsid w:val="00740E6F"/>
    <w:rsid w:val="007450BB"/>
    <w:rsid w:val="00765EF7"/>
    <w:rsid w:val="007751AB"/>
    <w:rsid w:val="00775592"/>
    <w:rsid w:val="00775A22"/>
    <w:rsid w:val="00777FB2"/>
    <w:rsid w:val="007800DB"/>
    <w:rsid w:val="00780F0B"/>
    <w:rsid w:val="00785650"/>
    <w:rsid w:val="00786A59"/>
    <w:rsid w:val="00787066"/>
    <w:rsid w:val="007A00E8"/>
    <w:rsid w:val="007B0E85"/>
    <w:rsid w:val="007B5FC1"/>
    <w:rsid w:val="007C33CB"/>
    <w:rsid w:val="007C5064"/>
    <w:rsid w:val="007D5278"/>
    <w:rsid w:val="007D78D8"/>
    <w:rsid w:val="007E0AB6"/>
    <w:rsid w:val="007E1C62"/>
    <w:rsid w:val="007E413D"/>
    <w:rsid w:val="007E4E81"/>
    <w:rsid w:val="00804B49"/>
    <w:rsid w:val="00804DA5"/>
    <w:rsid w:val="00811E73"/>
    <w:rsid w:val="00812F7B"/>
    <w:rsid w:val="00813861"/>
    <w:rsid w:val="0081392F"/>
    <w:rsid w:val="008163EA"/>
    <w:rsid w:val="00823D18"/>
    <w:rsid w:val="008244CE"/>
    <w:rsid w:val="00825EBB"/>
    <w:rsid w:val="008318CB"/>
    <w:rsid w:val="008340F8"/>
    <w:rsid w:val="00837C25"/>
    <w:rsid w:val="0084451D"/>
    <w:rsid w:val="008460CF"/>
    <w:rsid w:val="00847DDE"/>
    <w:rsid w:val="00856B62"/>
    <w:rsid w:val="008678C8"/>
    <w:rsid w:val="00867E12"/>
    <w:rsid w:val="00871A38"/>
    <w:rsid w:val="008728BE"/>
    <w:rsid w:val="008733C2"/>
    <w:rsid w:val="00875F8C"/>
    <w:rsid w:val="00877CB2"/>
    <w:rsid w:val="008832CC"/>
    <w:rsid w:val="00886D64"/>
    <w:rsid w:val="00891751"/>
    <w:rsid w:val="0089323D"/>
    <w:rsid w:val="008A15C3"/>
    <w:rsid w:val="008A28D0"/>
    <w:rsid w:val="008A2A76"/>
    <w:rsid w:val="008A2F4C"/>
    <w:rsid w:val="008A349C"/>
    <w:rsid w:val="008A3C42"/>
    <w:rsid w:val="008A5C4C"/>
    <w:rsid w:val="008B1444"/>
    <w:rsid w:val="008B50BA"/>
    <w:rsid w:val="008B5478"/>
    <w:rsid w:val="008B63D3"/>
    <w:rsid w:val="008B79C4"/>
    <w:rsid w:val="008C0F6C"/>
    <w:rsid w:val="008C6208"/>
    <w:rsid w:val="008D1234"/>
    <w:rsid w:val="008D518B"/>
    <w:rsid w:val="008E0233"/>
    <w:rsid w:val="008E3E8A"/>
    <w:rsid w:val="008E3F62"/>
    <w:rsid w:val="008E4164"/>
    <w:rsid w:val="008F4B7E"/>
    <w:rsid w:val="008F7041"/>
    <w:rsid w:val="008F7F07"/>
    <w:rsid w:val="00906150"/>
    <w:rsid w:val="00910123"/>
    <w:rsid w:val="009108AC"/>
    <w:rsid w:val="00910E04"/>
    <w:rsid w:val="00912D6D"/>
    <w:rsid w:val="00914D30"/>
    <w:rsid w:val="00914DAF"/>
    <w:rsid w:val="00917248"/>
    <w:rsid w:val="009172FB"/>
    <w:rsid w:val="0091760A"/>
    <w:rsid w:val="009226D9"/>
    <w:rsid w:val="00923CD6"/>
    <w:rsid w:val="0093121A"/>
    <w:rsid w:val="00932745"/>
    <w:rsid w:val="00935537"/>
    <w:rsid w:val="009403A2"/>
    <w:rsid w:val="0094269E"/>
    <w:rsid w:val="0094501A"/>
    <w:rsid w:val="00954099"/>
    <w:rsid w:val="009546A7"/>
    <w:rsid w:val="00954763"/>
    <w:rsid w:val="00957A0B"/>
    <w:rsid w:val="00961B40"/>
    <w:rsid w:val="0096204F"/>
    <w:rsid w:val="00963523"/>
    <w:rsid w:val="00976DFD"/>
    <w:rsid w:val="009823C8"/>
    <w:rsid w:val="00992C2A"/>
    <w:rsid w:val="00995720"/>
    <w:rsid w:val="00995A69"/>
    <w:rsid w:val="009A088A"/>
    <w:rsid w:val="009A0B10"/>
    <w:rsid w:val="009A13D1"/>
    <w:rsid w:val="009A4461"/>
    <w:rsid w:val="009A657D"/>
    <w:rsid w:val="009B0EB0"/>
    <w:rsid w:val="009B36F0"/>
    <w:rsid w:val="009B38FC"/>
    <w:rsid w:val="009B62BA"/>
    <w:rsid w:val="009B7A2D"/>
    <w:rsid w:val="009C1EEC"/>
    <w:rsid w:val="009C42D2"/>
    <w:rsid w:val="009D4FF0"/>
    <w:rsid w:val="009D6040"/>
    <w:rsid w:val="009E0EB9"/>
    <w:rsid w:val="009F2AF5"/>
    <w:rsid w:val="009F5939"/>
    <w:rsid w:val="009F76B4"/>
    <w:rsid w:val="00A03172"/>
    <w:rsid w:val="00A03CE5"/>
    <w:rsid w:val="00A11FD7"/>
    <w:rsid w:val="00A12765"/>
    <w:rsid w:val="00A162DE"/>
    <w:rsid w:val="00A16B3E"/>
    <w:rsid w:val="00A220D0"/>
    <w:rsid w:val="00A35411"/>
    <w:rsid w:val="00A40F86"/>
    <w:rsid w:val="00A412A1"/>
    <w:rsid w:val="00A42826"/>
    <w:rsid w:val="00A46577"/>
    <w:rsid w:val="00A56C7E"/>
    <w:rsid w:val="00A64A96"/>
    <w:rsid w:val="00A700F9"/>
    <w:rsid w:val="00A81A9B"/>
    <w:rsid w:val="00A82464"/>
    <w:rsid w:val="00A900CB"/>
    <w:rsid w:val="00A94262"/>
    <w:rsid w:val="00A97909"/>
    <w:rsid w:val="00AA303C"/>
    <w:rsid w:val="00AA61F8"/>
    <w:rsid w:val="00AA78A2"/>
    <w:rsid w:val="00AB12B2"/>
    <w:rsid w:val="00AB313E"/>
    <w:rsid w:val="00AB7BD7"/>
    <w:rsid w:val="00AB7E05"/>
    <w:rsid w:val="00AC0B12"/>
    <w:rsid w:val="00AC4CDC"/>
    <w:rsid w:val="00AC54E4"/>
    <w:rsid w:val="00AD3F9D"/>
    <w:rsid w:val="00AE720F"/>
    <w:rsid w:val="00AE7DAB"/>
    <w:rsid w:val="00AF1B56"/>
    <w:rsid w:val="00AF2EE4"/>
    <w:rsid w:val="00AF37E0"/>
    <w:rsid w:val="00AF487B"/>
    <w:rsid w:val="00AF53F3"/>
    <w:rsid w:val="00AF5DE8"/>
    <w:rsid w:val="00AF6D4F"/>
    <w:rsid w:val="00B0055A"/>
    <w:rsid w:val="00B03A6B"/>
    <w:rsid w:val="00B12577"/>
    <w:rsid w:val="00B12FFD"/>
    <w:rsid w:val="00B13623"/>
    <w:rsid w:val="00B157C2"/>
    <w:rsid w:val="00B1741C"/>
    <w:rsid w:val="00B20A18"/>
    <w:rsid w:val="00B210EA"/>
    <w:rsid w:val="00B2469C"/>
    <w:rsid w:val="00B26526"/>
    <w:rsid w:val="00B27FF3"/>
    <w:rsid w:val="00B301AF"/>
    <w:rsid w:val="00B338FD"/>
    <w:rsid w:val="00B402A6"/>
    <w:rsid w:val="00B4033E"/>
    <w:rsid w:val="00B4197D"/>
    <w:rsid w:val="00B42EB6"/>
    <w:rsid w:val="00B4452E"/>
    <w:rsid w:val="00B460E4"/>
    <w:rsid w:val="00B4667C"/>
    <w:rsid w:val="00B52762"/>
    <w:rsid w:val="00B53774"/>
    <w:rsid w:val="00B54DA1"/>
    <w:rsid w:val="00B56C62"/>
    <w:rsid w:val="00B57354"/>
    <w:rsid w:val="00B57834"/>
    <w:rsid w:val="00B6196B"/>
    <w:rsid w:val="00B64F91"/>
    <w:rsid w:val="00B6514C"/>
    <w:rsid w:val="00B65B21"/>
    <w:rsid w:val="00B66BA9"/>
    <w:rsid w:val="00B70BA7"/>
    <w:rsid w:val="00B71552"/>
    <w:rsid w:val="00B80C00"/>
    <w:rsid w:val="00B823A0"/>
    <w:rsid w:val="00B86DEB"/>
    <w:rsid w:val="00B912BE"/>
    <w:rsid w:val="00B9373A"/>
    <w:rsid w:val="00B97FE7"/>
    <w:rsid w:val="00BA0545"/>
    <w:rsid w:val="00BA081F"/>
    <w:rsid w:val="00BA7127"/>
    <w:rsid w:val="00BB4AA1"/>
    <w:rsid w:val="00BB63DB"/>
    <w:rsid w:val="00BC4D21"/>
    <w:rsid w:val="00BC7759"/>
    <w:rsid w:val="00BD199F"/>
    <w:rsid w:val="00BD3C46"/>
    <w:rsid w:val="00BD3EDC"/>
    <w:rsid w:val="00BD61BF"/>
    <w:rsid w:val="00BE1AFD"/>
    <w:rsid w:val="00BE4947"/>
    <w:rsid w:val="00BE4F0E"/>
    <w:rsid w:val="00BE70C0"/>
    <w:rsid w:val="00BF2E7B"/>
    <w:rsid w:val="00BF3790"/>
    <w:rsid w:val="00C01247"/>
    <w:rsid w:val="00C10110"/>
    <w:rsid w:val="00C244A8"/>
    <w:rsid w:val="00C26778"/>
    <w:rsid w:val="00C332FB"/>
    <w:rsid w:val="00C33450"/>
    <w:rsid w:val="00C359D6"/>
    <w:rsid w:val="00C40F54"/>
    <w:rsid w:val="00C41FF4"/>
    <w:rsid w:val="00C44D5A"/>
    <w:rsid w:val="00C53DA1"/>
    <w:rsid w:val="00C554E3"/>
    <w:rsid w:val="00C55BCA"/>
    <w:rsid w:val="00C60E45"/>
    <w:rsid w:val="00C67A44"/>
    <w:rsid w:val="00C76C26"/>
    <w:rsid w:val="00C85E89"/>
    <w:rsid w:val="00C87BDB"/>
    <w:rsid w:val="00C90668"/>
    <w:rsid w:val="00C9113D"/>
    <w:rsid w:val="00C91727"/>
    <w:rsid w:val="00C91F8E"/>
    <w:rsid w:val="00CA0610"/>
    <w:rsid w:val="00CA2F19"/>
    <w:rsid w:val="00CB03AB"/>
    <w:rsid w:val="00CB126E"/>
    <w:rsid w:val="00CB1314"/>
    <w:rsid w:val="00CB4FC4"/>
    <w:rsid w:val="00CC4B85"/>
    <w:rsid w:val="00CC67E2"/>
    <w:rsid w:val="00CC7885"/>
    <w:rsid w:val="00CD29CE"/>
    <w:rsid w:val="00CE1B02"/>
    <w:rsid w:val="00CE60EC"/>
    <w:rsid w:val="00CE7B4D"/>
    <w:rsid w:val="00CF1192"/>
    <w:rsid w:val="00CF5CB9"/>
    <w:rsid w:val="00CF6F62"/>
    <w:rsid w:val="00D00C17"/>
    <w:rsid w:val="00D038A0"/>
    <w:rsid w:val="00D058CB"/>
    <w:rsid w:val="00D074A8"/>
    <w:rsid w:val="00D14B9A"/>
    <w:rsid w:val="00D15CBC"/>
    <w:rsid w:val="00D17C19"/>
    <w:rsid w:val="00D17DA6"/>
    <w:rsid w:val="00D27C22"/>
    <w:rsid w:val="00D30093"/>
    <w:rsid w:val="00D33313"/>
    <w:rsid w:val="00D402EC"/>
    <w:rsid w:val="00D40440"/>
    <w:rsid w:val="00D4119F"/>
    <w:rsid w:val="00D5418F"/>
    <w:rsid w:val="00D5570F"/>
    <w:rsid w:val="00D56EE1"/>
    <w:rsid w:val="00D631A6"/>
    <w:rsid w:val="00D744A4"/>
    <w:rsid w:val="00D74F7C"/>
    <w:rsid w:val="00D95D42"/>
    <w:rsid w:val="00D96579"/>
    <w:rsid w:val="00DA0F68"/>
    <w:rsid w:val="00DA1CDD"/>
    <w:rsid w:val="00DA2971"/>
    <w:rsid w:val="00DA36A2"/>
    <w:rsid w:val="00DA551F"/>
    <w:rsid w:val="00DA56F3"/>
    <w:rsid w:val="00DA6FBB"/>
    <w:rsid w:val="00DB432A"/>
    <w:rsid w:val="00DB45F1"/>
    <w:rsid w:val="00DB5171"/>
    <w:rsid w:val="00DC0189"/>
    <w:rsid w:val="00DC6F49"/>
    <w:rsid w:val="00DD07DE"/>
    <w:rsid w:val="00DD086B"/>
    <w:rsid w:val="00DD6DA2"/>
    <w:rsid w:val="00DD7553"/>
    <w:rsid w:val="00DE10FD"/>
    <w:rsid w:val="00DE2A3E"/>
    <w:rsid w:val="00DE3268"/>
    <w:rsid w:val="00DF366A"/>
    <w:rsid w:val="00DF3EBF"/>
    <w:rsid w:val="00DF45F7"/>
    <w:rsid w:val="00DF64C2"/>
    <w:rsid w:val="00E00FD8"/>
    <w:rsid w:val="00E01C90"/>
    <w:rsid w:val="00E10023"/>
    <w:rsid w:val="00E1042F"/>
    <w:rsid w:val="00E1193B"/>
    <w:rsid w:val="00E11A46"/>
    <w:rsid w:val="00E146FA"/>
    <w:rsid w:val="00E15C73"/>
    <w:rsid w:val="00E24361"/>
    <w:rsid w:val="00E24B1B"/>
    <w:rsid w:val="00E27621"/>
    <w:rsid w:val="00E42229"/>
    <w:rsid w:val="00E45912"/>
    <w:rsid w:val="00E46472"/>
    <w:rsid w:val="00E65261"/>
    <w:rsid w:val="00E65D46"/>
    <w:rsid w:val="00E72136"/>
    <w:rsid w:val="00E7741B"/>
    <w:rsid w:val="00E80E77"/>
    <w:rsid w:val="00E84BF3"/>
    <w:rsid w:val="00E85AC9"/>
    <w:rsid w:val="00E85BF2"/>
    <w:rsid w:val="00E87CDE"/>
    <w:rsid w:val="00E9112D"/>
    <w:rsid w:val="00E94043"/>
    <w:rsid w:val="00EA546A"/>
    <w:rsid w:val="00EB4FB6"/>
    <w:rsid w:val="00EC33B5"/>
    <w:rsid w:val="00EC48C4"/>
    <w:rsid w:val="00EC7099"/>
    <w:rsid w:val="00ED180C"/>
    <w:rsid w:val="00ED1F6F"/>
    <w:rsid w:val="00ED4051"/>
    <w:rsid w:val="00EF09A6"/>
    <w:rsid w:val="00EF3FFA"/>
    <w:rsid w:val="00F03EDF"/>
    <w:rsid w:val="00F0400D"/>
    <w:rsid w:val="00F046D1"/>
    <w:rsid w:val="00F04A8C"/>
    <w:rsid w:val="00F1401B"/>
    <w:rsid w:val="00F15F32"/>
    <w:rsid w:val="00F228E7"/>
    <w:rsid w:val="00F32787"/>
    <w:rsid w:val="00F3697C"/>
    <w:rsid w:val="00F372C6"/>
    <w:rsid w:val="00F373EE"/>
    <w:rsid w:val="00F374D1"/>
    <w:rsid w:val="00F400EB"/>
    <w:rsid w:val="00F417C1"/>
    <w:rsid w:val="00F42F71"/>
    <w:rsid w:val="00F432A1"/>
    <w:rsid w:val="00F4596E"/>
    <w:rsid w:val="00F46B05"/>
    <w:rsid w:val="00F510F6"/>
    <w:rsid w:val="00F60640"/>
    <w:rsid w:val="00F609E3"/>
    <w:rsid w:val="00F65015"/>
    <w:rsid w:val="00F65057"/>
    <w:rsid w:val="00F66FE5"/>
    <w:rsid w:val="00F766B6"/>
    <w:rsid w:val="00F766F9"/>
    <w:rsid w:val="00F76AC6"/>
    <w:rsid w:val="00F80792"/>
    <w:rsid w:val="00F809DB"/>
    <w:rsid w:val="00F84C80"/>
    <w:rsid w:val="00F902A6"/>
    <w:rsid w:val="00F91349"/>
    <w:rsid w:val="00F9209A"/>
    <w:rsid w:val="00F92F94"/>
    <w:rsid w:val="00F97731"/>
    <w:rsid w:val="00FB4D13"/>
    <w:rsid w:val="00FB64B0"/>
    <w:rsid w:val="00FC1885"/>
    <w:rsid w:val="00FC19BC"/>
    <w:rsid w:val="00FD0743"/>
    <w:rsid w:val="00FD3AA3"/>
    <w:rsid w:val="00FD4AFC"/>
    <w:rsid w:val="00FD4F2D"/>
    <w:rsid w:val="00FD52B5"/>
    <w:rsid w:val="00FD57BA"/>
    <w:rsid w:val="00FE1861"/>
    <w:rsid w:val="00FE1E8C"/>
    <w:rsid w:val="00FE26A9"/>
    <w:rsid w:val="00FE297D"/>
    <w:rsid w:val="00FE44F5"/>
    <w:rsid w:val="00FE542F"/>
    <w:rsid w:val="00FE5434"/>
    <w:rsid w:val="00FE631C"/>
    <w:rsid w:val="00FF7B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938BE"/>
  <w15:chartTrackingRefBased/>
  <w15:docId w15:val="{49474085-10F4-47FB-A2C7-A380E806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6C"/>
  </w:style>
  <w:style w:type="paragraph" w:styleId="Heading1">
    <w:name w:val="heading 1"/>
    <w:basedOn w:val="Normal"/>
    <w:next w:val="Normal"/>
    <w:link w:val="Heading1Char"/>
    <w:uiPriority w:val="9"/>
    <w:qFormat/>
    <w:rsid w:val="00647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D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D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D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D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D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D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D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D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D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D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D6C"/>
    <w:rPr>
      <w:rFonts w:eastAsiaTheme="majorEastAsia" w:cstheme="majorBidi"/>
      <w:color w:val="272727" w:themeColor="text1" w:themeTint="D8"/>
    </w:rPr>
  </w:style>
  <w:style w:type="paragraph" w:styleId="Title">
    <w:name w:val="Title"/>
    <w:basedOn w:val="Normal"/>
    <w:next w:val="Normal"/>
    <w:link w:val="TitleChar"/>
    <w:uiPriority w:val="10"/>
    <w:qFormat/>
    <w:rsid w:val="00647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D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D6C"/>
    <w:pPr>
      <w:spacing w:before="160"/>
      <w:jc w:val="center"/>
    </w:pPr>
    <w:rPr>
      <w:i/>
      <w:iCs/>
      <w:color w:val="404040" w:themeColor="text1" w:themeTint="BF"/>
    </w:rPr>
  </w:style>
  <w:style w:type="character" w:customStyle="1" w:styleId="QuoteChar">
    <w:name w:val="Quote Char"/>
    <w:basedOn w:val="DefaultParagraphFont"/>
    <w:link w:val="Quote"/>
    <w:uiPriority w:val="29"/>
    <w:rsid w:val="00647D6C"/>
    <w:rPr>
      <w:i/>
      <w:iCs/>
      <w:color w:val="404040" w:themeColor="text1" w:themeTint="BF"/>
    </w:rPr>
  </w:style>
  <w:style w:type="paragraph" w:styleId="ListParagraph">
    <w:name w:val="List Paragraph"/>
    <w:basedOn w:val="Normal"/>
    <w:uiPriority w:val="34"/>
    <w:qFormat/>
    <w:rsid w:val="00647D6C"/>
    <w:pPr>
      <w:ind w:left="720"/>
      <w:contextualSpacing/>
    </w:pPr>
  </w:style>
  <w:style w:type="character" w:styleId="IntenseEmphasis">
    <w:name w:val="Intense Emphasis"/>
    <w:basedOn w:val="DefaultParagraphFont"/>
    <w:uiPriority w:val="21"/>
    <w:qFormat/>
    <w:rsid w:val="00647D6C"/>
    <w:rPr>
      <w:i/>
      <w:iCs/>
      <w:color w:val="0F4761" w:themeColor="accent1" w:themeShade="BF"/>
    </w:rPr>
  </w:style>
  <w:style w:type="paragraph" w:styleId="IntenseQuote">
    <w:name w:val="Intense Quote"/>
    <w:basedOn w:val="Normal"/>
    <w:next w:val="Normal"/>
    <w:link w:val="IntenseQuoteChar"/>
    <w:uiPriority w:val="30"/>
    <w:qFormat/>
    <w:rsid w:val="00647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D6C"/>
    <w:rPr>
      <w:i/>
      <w:iCs/>
      <w:color w:val="0F4761" w:themeColor="accent1" w:themeShade="BF"/>
    </w:rPr>
  </w:style>
  <w:style w:type="character" w:styleId="IntenseReference">
    <w:name w:val="Intense Reference"/>
    <w:basedOn w:val="DefaultParagraphFont"/>
    <w:uiPriority w:val="32"/>
    <w:qFormat/>
    <w:rsid w:val="00647D6C"/>
    <w:rPr>
      <w:b/>
      <w:bCs/>
      <w:smallCaps/>
      <w:color w:val="0F4761" w:themeColor="accent1" w:themeShade="BF"/>
      <w:spacing w:val="5"/>
    </w:rPr>
  </w:style>
  <w:style w:type="character" w:styleId="Hyperlink">
    <w:name w:val="Hyperlink"/>
    <w:basedOn w:val="DefaultParagraphFont"/>
    <w:uiPriority w:val="99"/>
    <w:unhideWhenUsed/>
    <w:rsid w:val="00FE297D"/>
    <w:rPr>
      <w:color w:val="467886" w:themeColor="hyperlink"/>
      <w:u w:val="single"/>
    </w:rPr>
  </w:style>
  <w:style w:type="character" w:styleId="UnresolvedMention">
    <w:name w:val="Unresolved Mention"/>
    <w:basedOn w:val="DefaultParagraphFont"/>
    <w:uiPriority w:val="99"/>
    <w:semiHidden/>
    <w:unhideWhenUsed/>
    <w:rsid w:val="00FE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258">
      <w:bodyDiv w:val="1"/>
      <w:marLeft w:val="0"/>
      <w:marRight w:val="0"/>
      <w:marTop w:val="0"/>
      <w:marBottom w:val="0"/>
      <w:divBdr>
        <w:top w:val="none" w:sz="0" w:space="0" w:color="auto"/>
        <w:left w:val="none" w:sz="0" w:space="0" w:color="auto"/>
        <w:bottom w:val="none" w:sz="0" w:space="0" w:color="auto"/>
        <w:right w:val="none" w:sz="0" w:space="0" w:color="auto"/>
      </w:divBdr>
    </w:div>
    <w:div w:id="136462780">
      <w:bodyDiv w:val="1"/>
      <w:marLeft w:val="0"/>
      <w:marRight w:val="0"/>
      <w:marTop w:val="0"/>
      <w:marBottom w:val="0"/>
      <w:divBdr>
        <w:top w:val="none" w:sz="0" w:space="0" w:color="auto"/>
        <w:left w:val="none" w:sz="0" w:space="0" w:color="auto"/>
        <w:bottom w:val="none" w:sz="0" w:space="0" w:color="auto"/>
        <w:right w:val="none" w:sz="0" w:space="0" w:color="auto"/>
      </w:divBdr>
    </w:div>
    <w:div w:id="157157060">
      <w:bodyDiv w:val="1"/>
      <w:marLeft w:val="0"/>
      <w:marRight w:val="0"/>
      <w:marTop w:val="0"/>
      <w:marBottom w:val="0"/>
      <w:divBdr>
        <w:top w:val="none" w:sz="0" w:space="0" w:color="auto"/>
        <w:left w:val="none" w:sz="0" w:space="0" w:color="auto"/>
        <w:bottom w:val="none" w:sz="0" w:space="0" w:color="auto"/>
        <w:right w:val="none" w:sz="0" w:space="0" w:color="auto"/>
      </w:divBdr>
    </w:div>
    <w:div w:id="167452562">
      <w:bodyDiv w:val="1"/>
      <w:marLeft w:val="0"/>
      <w:marRight w:val="0"/>
      <w:marTop w:val="0"/>
      <w:marBottom w:val="0"/>
      <w:divBdr>
        <w:top w:val="none" w:sz="0" w:space="0" w:color="auto"/>
        <w:left w:val="none" w:sz="0" w:space="0" w:color="auto"/>
        <w:bottom w:val="none" w:sz="0" w:space="0" w:color="auto"/>
        <w:right w:val="none" w:sz="0" w:space="0" w:color="auto"/>
      </w:divBdr>
    </w:div>
    <w:div w:id="276718012">
      <w:bodyDiv w:val="1"/>
      <w:marLeft w:val="0"/>
      <w:marRight w:val="0"/>
      <w:marTop w:val="0"/>
      <w:marBottom w:val="0"/>
      <w:divBdr>
        <w:top w:val="none" w:sz="0" w:space="0" w:color="auto"/>
        <w:left w:val="none" w:sz="0" w:space="0" w:color="auto"/>
        <w:bottom w:val="none" w:sz="0" w:space="0" w:color="auto"/>
        <w:right w:val="none" w:sz="0" w:space="0" w:color="auto"/>
      </w:divBdr>
    </w:div>
    <w:div w:id="383066979">
      <w:bodyDiv w:val="1"/>
      <w:marLeft w:val="0"/>
      <w:marRight w:val="0"/>
      <w:marTop w:val="0"/>
      <w:marBottom w:val="0"/>
      <w:divBdr>
        <w:top w:val="none" w:sz="0" w:space="0" w:color="auto"/>
        <w:left w:val="none" w:sz="0" w:space="0" w:color="auto"/>
        <w:bottom w:val="none" w:sz="0" w:space="0" w:color="auto"/>
        <w:right w:val="none" w:sz="0" w:space="0" w:color="auto"/>
      </w:divBdr>
    </w:div>
    <w:div w:id="449906400">
      <w:bodyDiv w:val="1"/>
      <w:marLeft w:val="0"/>
      <w:marRight w:val="0"/>
      <w:marTop w:val="0"/>
      <w:marBottom w:val="0"/>
      <w:divBdr>
        <w:top w:val="none" w:sz="0" w:space="0" w:color="auto"/>
        <w:left w:val="none" w:sz="0" w:space="0" w:color="auto"/>
        <w:bottom w:val="none" w:sz="0" w:space="0" w:color="auto"/>
        <w:right w:val="none" w:sz="0" w:space="0" w:color="auto"/>
      </w:divBdr>
    </w:div>
    <w:div w:id="473642805">
      <w:bodyDiv w:val="1"/>
      <w:marLeft w:val="0"/>
      <w:marRight w:val="0"/>
      <w:marTop w:val="0"/>
      <w:marBottom w:val="0"/>
      <w:divBdr>
        <w:top w:val="none" w:sz="0" w:space="0" w:color="auto"/>
        <w:left w:val="none" w:sz="0" w:space="0" w:color="auto"/>
        <w:bottom w:val="none" w:sz="0" w:space="0" w:color="auto"/>
        <w:right w:val="none" w:sz="0" w:space="0" w:color="auto"/>
      </w:divBdr>
    </w:div>
    <w:div w:id="511378855">
      <w:bodyDiv w:val="1"/>
      <w:marLeft w:val="0"/>
      <w:marRight w:val="0"/>
      <w:marTop w:val="0"/>
      <w:marBottom w:val="0"/>
      <w:divBdr>
        <w:top w:val="none" w:sz="0" w:space="0" w:color="auto"/>
        <w:left w:val="none" w:sz="0" w:space="0" w:color="auto"/>
        <w:bottom w:val="none" w:sz="0" w:space="0" w:color="auto"/>
        <w:right w:val="none" w:sz="0" w:space="0" w:color="auto"/>
      </w:divBdr>
    </w:div>
    <w:div w:id="517472326">
      <w:bodyDiv w:val="1"/>
      <w:marLeft w:val="0"/>
      <w:marRight w:val="0"/>
      <w:marTop w:val="0"/>
      <w:marBottom w:val="0"/>
      <w:divBdr>
        <w:top w:val="none" w:sz="0" w:space="0" w:color="auto"/>
        <w:left w:val="none" w:sz="0" w:space="0" w:color="auto"/>
        <w:bottom w:val="none" w:sz="0" w:space="0" w:color="auto"/>
        <w:right w:val="none" w:sz="0" w:space="0" w:color="auto"/>
      </w:divBdr>
    </w:div>
    <w:div w:id="530264227">
      <w:bodyDiv w:val="1"/>
      <w:marLeft w:val="0"/>
      <w:marRight w:val="0"/>
      <w:marTop w:val="0"/>
      <w:marBottom w:val="0"/>
      <w:divBdr>
        <w:top w:val="none" w:sz="0" w:space="0" w:color="auto"/>
        <w:left w:val="none" w:sz="0" w:space="0" w:color="auto"/>
        <w:bottom w:val="none" w:sz="0" w:space="0" w:color="auto"/>
        <w:right w:val="none" w:sz="0" w:space="0" w:color="auto"/>
      </w:divBdr>
    </w:div>
    <w:div w:id="613904357">
      <w:bodyDiv w:val="1"/>
      <w:marLeft w:val="0"/>
      <w:marRight w:val="0"/>
      <w:marTop w:val="0"/>
      <w:marBottom w:val="0"/>
      <w:divBdr>
        <w:top w:val="none" w:sz="0" w:space="0" w:color="auto"/>
        <w:left w:val="none" w:sz="0" w:space="0" w:color="auto"/>
        <w:bottom w:val="none" w:sz="0" w:space="0" w:color="auto"/>
        <w:right w:val="none" w:sz="0" w:space="0" w:color="auto"/>
      </w:divBdr>
    </w:div>
    <w:div w:id="724178241">
      <w:bodyDiv w:val="1"/>
      <w:marLeft w:val="0"/>
      <w:marRight w:val="0"/>
      <w:marTop w:val="0"/>
      <w:marBottom w:val="0"/>
      <w:divBdr>
        <w:top w:val="none" w:sz="0" w:space="0" w:color="auto"/>
        <w:left w:val="none" w:sz="0" w:space="0" w:color="auto"/>
        <w:bottom w:val="none" w:sz="0" w:space="0" w:color="auto"/>
        <w:right w:val="none" w:sz="0" w:space="0" w:color="auto"/>
      </w:divBdr>
    </w:div>
    <w:div w:id="745883968">
      <w:bodyDiv w:val="1"/>
      <w:marLeft w:val="0"/>
      <w:marRight w:val="0"/>
      <w:marTop w:val="0"/>
      <w:marBottom w:val="0"/>
      <w:divBdr>
        <w:top w:val="none" w:sz="0" w:space="0" w:color="auto"/>
        <w:left w:val="none" w:sz="0" w:space="0" w:color="auto"/>
        <w:bottom w:val="none" w:sz="0" w:space="0" w:color="auto"/>
        <w:right w:val="none" w:sz="0" w:space="0" w:color="auto"/>
      </w:divBdr>
    </w:div>
    <w:div w:id="936912817">
      <w:bodyDiv w:val="1"/>
      <w:marLeft w:val="0"/>
      <w:marRight w:val="0"/>
      <w:marTop w:val="0"/>
      <w:marBottom w:val="0"/>
      <w:divBdr>
        <w:top w:val="none" w:sz="0" w:space="0" w:color="auto"/>
        <w:left w:val="none" w:sz="0" w:space="0" w:color="auto"/>
        <w:bottom w:val="none" w:sz="0" w:space="0" w:color="auto"/>
        <w:right w:val="none" w:sz="0" w:space="0" w:color="auto"/>
      </w:divBdr>
    </w:div>
    <w:div w:id="948901198">
      <w:bodyDiv w:val="1"/>
      <w:marLeft w:val="0"/>
      <w:marRight w:val="0"/>
      <w:marTop w:val="0"/>
      <w:marBottom w:val="0"/>
      <w:divBdr>
        <w:top w:val="none" w:sz="0" w:space="0" w:color="auto"/>
        <w:left w:val="none" w:sz="0" w:space="0" w:color="auto"/>
        <w:bottom w:val="none" w:sz="0" w:space="0" w:color="auto"/>
        <w:right w:val="none" w:sz="0" w:space="0" w:color="auto"/>
      </w:divBdr>
    </w:div>
    <w:div w:id="959997435">
      <w:bodyDiv w:val="1"/>
      <w:marLeft w:val="0"/>
      <w:marRight w:val="0"/>
      <w:marTop w:val="0"/>
      <w:marBottom w:val="0"/>
      <w:divBdr>
        <w:top w:val="none" w:sz="0" w:space="0" w:color="auto"/>
        <w:left w:val="none" w:sz="0" w:space="0" w:color="auto"/>
        <w:bottom w:val="none" w:sz="0" w:space="0" w:color="auto"/>
        <w:right w:val="none" w:sz="0" w:space="0" w:color="auto"/>
      </w:divBdr>
    </w:div>
    <w:div w:id="991132494">
      <w:bodyDiv w:val="1"/>
      <w:marLeft w:val="0"/>
      <w:marRight w:val="0"/>
      <w:marTop w:val="0"/>
      <w:marBottom w:val="0"/>
      <w:divBdr>
        <w:top w:val="none" w:sz="0" w:space="0" w:color="auto"/>
        <w:left w:val="none" w:sz="0" w:space="0" w:color="auto"/>
        <w:bottom w:val="none" w:sz="0" w:space="0" w:color="auto"/>
        <w:right w:val="none" w:sz="0" w:space="0" w:color="auto"/>
      </w:divBdr>
    </w:div>
    <w:div w:id="1011762046">
      <w:bodyDiv w:val="1"/>
      <w:marLeft w:val="0"/>
      <w:marRight w:val="0"/>
      <w:marTop w:val="0"/>
      <w:marBottom w:val="0"/>
      <w:divBdr>
        <w:top w:val="none" w:sz="0" w:space="0" w:color="auto"/>
        <w:left w:val="none" w:sz="0" w:space="0" w:color="auto"/>
        <w:bottom w:val="none" w:sz="0" w:space="0" w:color="auto"/>
        <w:right w:val="none" w:sz="0" w:space="0" w:color="auto"/>
      </w:divBdr>
    </w:div>
    <w:div w:id="1077216629">
      <w:bodyDiv w:val="1"/>
      <w:marLeft w:val="0"/>
      <w:marRight w:val="0"/>
      <w:marTop w:val="0"/>
      <w:marBottom w:val="0"/>
      <w:divBdr>
        <w:top w:val="none" w:sz="0" w:space="0" w:color="auto"/>
        <w:left w:val="none" w:sz="0" w:space="0" w:color="auto"/>
        <w:bottom w:val="none" w:sz="0" w:space="0" w:color="auto"/>
        <w:right w:val="none" w:sz="0" w:space="0" w:color="auto"/>
      </w:divBdr>
    </w:div>
    <w:div w:id="1142766889">
      <w:bodyDiv w:val="1"/>
      <w:marLeft w:val="0"/>
      <w:marRight w:val="0"/>
      <w:marTop w:val="0"/>
      <w:marBottom w:val="0"/>
      <w:divBdr>
        <w:top w:val="none" w:sz="0" w:space="0" w:color="auto"/>
        <w:left w:val="none" w:sz="0" w:space="0" w:color="auto"/>
        <w:bottom w:val="none" w:sz="0" w:space="0" w:color="auto"/>
        <w:right w:val="none" w:sz="0" w:space="0" w:color="auto"/>
      </w:divBdr>
    </w:div>
    <w:div w:id="1314946410">
      <w:bodyDiv w:val="1"/>
      <w:marLeft w:val="0"/>
      <w:marRight w:val="0"/>
      <w:marTop w:val="0"/>
      <w:marBottom w:val="0"/>
      <w:divBdr>
        <w:top w:val="none" w:sz="0" w:space="0" w:color="auto"/>
        <w:left w:val="none" w:sz="0" w:space="0" w:color="auto"/>
        <w:bottom w:val="none" w:sz="0" w:space="0" w:color="auto"/>
        <w:right w:val="none" w:sz="0" w:space="0" w:color="auto"/>
      </w:divBdr>
    </w:div>
    <w:div w:id="1399160461">
      <w:bodyDiv w:val="1"/>
      <w:marLeft w:val="0"/>
      <w:marRight w:val="0"/>
      <w:marTop w:val="0"/>
      <w:marBottom w:val="0"/>
      <w:divBdr>
        <w:top w:val="none" w:sz="0" w:space="0" w:color="auto"/>
        <w:left w:val="none" w:sz="0" w:space="0" w:color="auto"/>
        <w:bottom w:val="none" w:sz="0" w:space="0" w:color="auto"/>
        <w:right w:val="none" w:sz="0" w:space="0" w:color="auto"/>
      </w:divBdr>
      <w:divsChild>
        <w:div w:id="958024121">
          <w:blockQuote w:val="1"/>
          <w:marLeft w:val="0"/>
          <w:marRight w:val="0"/>
          <w:marTop w:val="0"/>
          <w:marBottom w:val="0"/>
          <w:divBdr>
            <w:top w:val="none" w:sz="0" w:space="0" w:color="auto"/>
            <w:left w:val="none" w:sz="0" w:space="0" w:color="auto"/>
            <w:bottom w:val="none" w:sz="0" w:space="0" w:color="auto"/>
            <w:right w:val="none" w:sz="0" w:space="0" w:color="auto"/>
          </w:divBdr>
          <w:divsChild>
            <w:div w:id="1267618970">
              <w:marLeft w:val="0"/>
              <w:marRight w:val="0"/>
              <w:marTop w:val="0"/>
              <w:marBottom w:val="0"/>
              <w:divBdr>
                <w:top w:val="none" w:sz="0" w:space="0" w:color="auto"/>
                <w:left w:val="none" w:sz="0" w:space="0" w:color="auto"/>
                <w:bottom w:val="none" w:sz="0" w:space="0" w:color="auto"/>
                <w:right w:val="none" w:sz="0" w:space="0" w:color="auto"/>
              </w:divBdr>
              <w:divsChild>
                <w:div w:id="1977906176">
                  <w:marLeft w:val="0"/>
                  <w:marRight w:val="0"/>
                  <w:marTop w:val="0"/>
                  <w:marBottom w:val="0"/>
                  <w:divBdr>
                    <w:top w:val="none" w:sz="0" w:space="0" w:color="auto"/>
                    <w:left w:val="none" w:sz="0" w:space="0" w:color="auto"/>
                    <w:bottom w:val="none" w:sz="0" w:space="0" w:color="auto"/>
                    <w:right w:val="none" w:sz="0" w:space="0" w:color="auto"/>
                  </w:divBdr>
                  <w:divsChild>
                    <w:div w:id="1183740138">
                      <w:marLeft w:val="0"/>
                      <w:marRight w:val="0"/>
                      <w:marTop w:val="0"/>
                      <w:marBottom w:val="0"/>
                      <w:divBdr>
                        <w:top w:val="none" w:sz="0" w:space="0" w:color="auto"/>
                        <w:left w:val="none" w:sz="0" w:space="0" w:color="auto"/>
                        <w:bottom w:val="none" w:sz="0" w:space="0" w:color="auto"/>
                        <w:right w:val="none" w:sz="0" w:space="0" w:color="auto"/>
                      </w:divBdr>
                      <w:divsChild>
                        <w:div w:id="171648638">
                          <w:marLeft w:val="0"/>
                          <w:marRight w:val="0"/>
                          <w:marTop w:val="0"/>
                          <w:marBottom w:val="0"/>
                          <w:divBdr>
                            <w:top w:val="none" w:sz="0" w:space="0" w:color="auto"/>
                            <w:left w:val="none" w:sz="0" w:space="0" w:color="auto"/>
                            <w:bottom w:val="none" w:sz="0" w:space="0" w:color="auto"/>
                            <w:right w:val="none" w:sz="0" w:space="0" w:color="auto"/>
                          </w:divBdr>
                          <w:divsChild>
                            <w:div w:id="886449702">
                              <w:marLeft w:val="0"/>
                              <w:marRight w:val="0"/>
                              <w:marTop w:val="0"/>
                              <w:marBottom w:val="0"/>
                              <w:divBdr>
                                <w:top w:val="none" w:sz="0" w:space="0" w:color="auto"/>
                                <w:left w:val="none" w:sz="0" w:space="0" w:color="auto"/>
                                <w:bottom w:val="none" w:sz="0" w:space="0" w:color="auto"/>
                                <w:right w:val="none" w:sz="0" w:space="0" w:color="auto"/>
                              </w:divBdr>
                              <w:divsChild>
                                <w:div w:id="1525054074">
                                  <w:marLeft w:val="0"/>
                                  <w:marRight w:val="0"/>
                                  <w:marTop w:val="0"/>
                                  <w:marBottom w:val="0"/>
                                  <w:divBdr>
                                    <w:top w:val="none" w:sz="0" w:space="0" w:color="auto"/>
                                    <w:left w:val="none" w:sz="0" w:space="0" w:color="auto"/>
                                    <w:bottom w:val="none" w:sz="0" w:space="0" w:color="auto"/>
                                    <w:right w:val="none" w:sz="0" w:space="0" w:color="auto"/>
                                  </w:divBdr>
                                </w:div>
                                <w:div w:id="879785446">
                                  <w:marLeft w:val="0"/>
                                  <w:marRight w:val="0"/>
                                  <w:marTop w:val="0"/>
                                  <w:marBottom w:val="0"/>
                                  <w:divBdr>
                                    <w:top w:val="none" w:sz="0" w:space="0" w:color="auto"/>
                                    <w:left w:val="none" w:sz="0" w:space="0" w:color="auto"/>
                                    <w:bottom w:val="none" w:sz="0" w:space="0" w:color="auto"/>
                                    <w:right w:val="none" w:sz="0" w:space="0" w:color="auto"/>
                                  </w:divBdr>
                                </w:div>
                                <w:div w:id="601760256">
                                  <w:marLeft w:val="0"/>
                                  <w:marRight w:val="0"/>
                                  <w:marTop w:val="0"/>
                                  <w:marBottom w:val="0"/>
                                  <w:divBdr>
                                    <w:top w:val="none" w:sz="0" w:space="0" w:color="auto"/>
                                    <w:left w:val="none" w:sz="0" w:space="0" w:color="auto"/>
                                    <w:bottom w:val="none" w:sz="0" w:space="0" w:color="auto"/>
                                    <w:right w:val="none" w:sz="0" w:space="0" w:color="auto"/>
                                  </w:divBdr>
                                </w:div>
                                <w:div w:id="1906796229">
                                  <w:marLeft w:val="0"/>
                                  <w:marRight w:val="0"/>
                                  <w:marTop w:val="0"/>
                                  <w:marBottom w:val="0"/>
                                  <w:divBdr>
                                    <w:top w:val="none" w:sz="0" w:space="0" w:color="auto"/>
                                    <w:left w:val="none" w:sz="0" w:space="0" w:color="auto"/>
                                    <w:bottom w:val="none" w:sz="0" w:space="0" w:color="auto"/>
                                    <w:right w:val="none" w:sz="0" w:space="0" w:color="auto"/>
                                  </w:divBdr>
                                </w:div>
                                <w:div w:id="995760459">
                                  <w:marLeft w:val="0"/>
                                  <w:marRight w:val="0"/>
                                  <w:marTop w:val="0"/>
                                  <w:marBottom w:val="0"/>
                                  <w:divBdr>
                                    <w:top w:val="none" w:sz="0" w:space="0" w:color="auto"/>
                                    <w:left w:val="none" w:sz="0" w:space="0" w:color="auto"/>
                                    <w:bottom w:val="none" w:sz="0" w:space="0" w:color="auto"/>
                                    <w:right w:val="none" w:sz="0" w:space="0" w:color="auto"/>
                                  </w:divBdr>
                                </w:div>
                                <w:div w:id="1372724000">
                                  <w:marLeft w:val="0"/>
                                  <w:marRight w:val="0"/>
                                  <w:marTop w:val="0"/>
                                  <w:marBottom w:val="0"/>
                                  <w:divBdr>
                                    <w:top w:val="none" w:sz="0" w:space="0" w:color="auto"/>
                                    <w:left w:val="none" w:sz="0" w:space="0" w:color="auto"/>
                                    <w:bottom w:val="none" w:sz="0" w:space="0" w:color="auto"/>
                                    <w:right w:val="none" w:sz="0" w:space="0" w:color="auto"/>
                                  </w:divBdr>
                                </w:div>
                                <w:div w:id="938370650">
                                  <w:marLeft w:val="0"/>
                                  <w:marRight w:val="0"/>
                                  <w:marTop w:val="0"/>
                                  <w:marBottom w:val="0"/>
                                  <w:divBdr>
                                    <w:top w:val="none" w:sz="0" w:space="0" w:color="auto"/>
                                    <w:left w:val="none" w:sz="0" w:space="0" w:color="auto"/>
                                    <w:bottom w:val="none" w:sz="0" w:space="0" w:color="auto"/>
                                    <w:right w:val="none" w:sz="0" w:space="0" w:color="auto"/>
                                  </w:divBdr>
                                </w:div>
                                <w:div w:id="1123037435">
                                  <w:marLeft w:val="0"/>
                                  <w:marRight w:val="0"/>
                                  <w:marTop w:val="0"/>
                                  <w:marBottom w:val="0"/>
                                  <w:divBdr>
                                    <w:top w:val="none" w:sz="0" w:space="0" w:color="auto"/>
                                    <w:left w:val="none" w:sz="0" w:space="0" w:color="auto"/>
                                    <w:bottom w:val="none" w:sz="0" w:space="0" w:color="auto"/>
                                    <w:right w:val="none" w:sz="0" w:space="0" w:color="auto"/>
                                  </w:divBdr>
                                </w:div>
                                <w:div w:id="1825508197">
                                  <w:marLeft w:val="0"/>
                                  <w:marRight w:val="0"/>
                                  <w:marTop w:val="0"/>
                                  <w:marBottom w:val="0"/>
                                  <w:divBdr>
                                    <w:top w:val="none" w:sz="0" w:space="0" w:color="auto"/>
                                    <w:left w:val="none" w:sz="0" w:space="0" w:color="auto"/>
                                    <w:bottom w:val="none" w:sz="0" w:space="0" w:color="auto"/>
                                    <w:right w:val="none" w:sz="0" w:space="0" w:color="auto"/>
                                  </w:divBdr>
                                  <w:divsChild>
                                    <w:div w:id="397172202">
                                      <w:marLeft w:val="0"/>
                                      <w:marRight w:val="0"/>
                                      <w:marTop w:val="0"/>
                                      <w:marBottom w:val="0"/>
                                      <w:divBdr>
                                        <w:top w:val="none" w:sz="0" w:space="0" w:color="auto"/>
                                        <w:left w:val="none" w:sz="0" w:space="0" w:color="auto"/>
                                        <w:bottom w:val="none" w:sz="0" w:space="0" w:color="auto"/>
                                        <w:right w:val="none" w:sz="0" w:space="0" w:color="auto"/>
                                      </w:divBdr>
                                      <w:divsChild>
                                        <w:div w:id="1359696018">
                                          <w:marLeft w:val="0"/>
                                          <w:marRight w:val="0"/>
                                          <w:marTop w:val="0"/>
                                          <w:marBottom w:val="0"/>
                                          <w:divBdr>
                                            <w:top w:val="none" w:sz="0" w:space="0" w:color="auto"/>
                                            <w:left w:val="none" w:sz="0" w:space="0" w:color="auto"/>
                                            <w:bottom w:val="none" w:sz="0" w:space="0" w:color="auto"/>
                                            <w:right w:val="none" w:sz="0" w:space="0" w:color="auto"/>
                                          </w:divBdr>
                                          <w:divsChild>
                                            <w:div w:id="750857661">
                                              <w:marLeft w:val="0"/>
                                              <w:marRight w:val="0"/>
                                              <w:marTop w:val="0"/>
                                              <w:marBottom w:val="0"/>
                                              <w:divBdr>
                                                <w:top w:val="none" w:sz="0" w:space="0" w:color="auto"/>
                                                <w:left w:val="none" w:sz="0" w:space="0" w:color="auto"/>
                                                <w:bottom w:val="none" w:sz="0" w:space="0" w:color="auto"/>
                                                <w:right w:val="none" w:sz="0" w:space="0" w:color="auto"/>
                                              </w:divBdr>
                                              <w:divsChild>
                                                <w:div w:id="737287914">
                                                  <w:marLeft w:val="0"/>
                                                  <w:marRight w:val="0"/>
                                                  <w:marTop w:val="0"/>
                                                  <w:marBottom w:val="0"/>
                                                  <w:divBdr>
                                                    <w:top w:val="none" w:sz="0" w:space="0" w:color="auto"/>
                                                    <w:left w:val="none" w:sz="0" w:space="0" w:color="auto"/>
                                                    <w:bottom w:val="none" w:sz="0" w:space="0" w:color="auto"/>
                                                    <w:right w:val="none" w:sz="0" w:space="0" w:color="auto"/>
                                                  </w:divBdr>
                                                </w:div>
                                                <w:div w:id="100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179717">
      <w:bodyDiv w:val="1"/>
      <w:marLeft w:val="0"/>
      <w:marRight w:val="0"/>
      <w:marTop w:val="0"/>
      <w:marBottom w:val="0"/>
      <w:divBdr>
        <w:top w:val="none" w:sz="0" w:space="0" w:color="auto"/>
        <w:left w:val="none" w:sz="0" w:space="0" w:color="auto"/>
        <w:bottom w:val="none" w:sz="0" w:space="0" w:color="auto"/>
        <w:right w:val="none" w:sz="0" w:space="0" w:color="auto"/>
      </w:divBdr>
    </w:div>
    <w:div w:id="1406342589">
      <w:bodyDiv w:val="1"/>
      <w:marLeft w:val="0"/>
      <w:marRight w:val="0"/>
      <w:marTop w:val="0"/>
      <w:marBottom w:val="0"/>
      <w:divBdr>
        <w:top w:val="none" w:sz="0" w:space="0" w:color="auto"/>
        <w:left w:val="none" w:sz="0" w:space="0" w:color="auto"/>
        <w:bottom w:val="none" w:sz="0" w:space="0" w:color="auto"/>
        <w:right w:val="none" w:sz="0" w:space="0" w:color="auto"/>
      </w:divBdr>
    </w:div>
    <w:div w:id="1416784918">
      <w:bodyDiv w:val="1"/>
      <w:marLeft w:val="0"/>
      <w:marRight w:val="0"/>
      <w:marTop w:val="0"/>
      <w:marBottom w:val="0"/>
      <w:divBdr>
        <w:top w:val="none" w:sz="0" w:space="0" w:color="auto"/>
        <w:left w:val="none" w:sz="0" w:space="0" w:color="auto"/>
        <w:bottom w:val="none" w:sz="0" w:space="0" w:color="auto"/>
        <w:right w:val="none" w:sz="0" w:space="0" w:color="auto"/>
      </w:divBdr>
    </w:div>
    <w:div w:id="1486583159">
      <w:bodyDiv w:val="1"/>
      <w:marLeft w:val="0"/>
      <w:marRight w:val="0"/>
      <w:marTop w:val="0"/>
      <w:marBottom w:val="0"/>
      <w:divBdr>
        <w:top w:val="none" w:sz="0" w:space="0" w:color="auto"/>
        <w:left w:val="none" w:sz="0" w:space="0" w:color="auto"/>
        <w:bottom w:val="none" w:sz="0" w:space="0" w:color="auto"/>
        <w:right w:val="none" w:sz="0" w:space="0" w:color="auto"/>
      </w:divBdr>
    </w:div>
    <w:div w:id="1588423579">
      <w:bodyDiv w:val="1"/>
      <w:marLeft w:val="0"/>
      <w:marRight w:val="0"/>
      <w:marTop w:val="0"/>
      <w:marBottom w:val="0"/>
      <w:divBdr>
        <w:top w:val="none" w:sz="0" w:space="0" w:color="auto"/>
        <w:left w:val="none" w:sz="0" w:space="0" w:color="auto"/>
        <w:bottom w:val="none" w:sz="0" w:space="0" w:color="auto"/>
        <w:right w:val="none" w:sz="0" w:space="0" w:color="auto"/>
      </w:divBdr>
    </w:div>
    <w:div w:id="1596400666">
      <w:bodyDiv w:val="1"/>
      <w:marLeft w:val="0"/>
      <w:marRight w:val="0"/>
      <w:marTop w:val="0"/>
      <w:marBottom w:val="0"/>
      <w:divBdr>
        <w:top w:val="none" w:sz="0" w:space="0" w:color="auto"/>
        <w:left w:val="none" w:sz="0" w:space="0" w:color="auto"/>
        <w:bottom w:val="none" w:sz="0" w:space="0" w:color="auto"/>
        <w:right w:val="none" w:sz="0" w:space="0" w:color="auto"/>
      </w:divBdr>
    </w:div>
    <w:div w:id="1683585123">
      <w:bodyDiv w:val="1"/>
      <w:marLeft w:val="0"/>
      <w:marRight w:val="0"/>
      <w:marTop w:val="0"/>
      <w:marBottom w:val="0"/>
      <w:divBdr>
        <w:top w:val="none" w:sz="0" w:space="0" w:color="auto"/>
        <w:left w:val="none" w:sz="0" w:space="0" w:color="auto"/>
        <w:bottom w:val="none" w:sz="0" w:space="0" w:color="auto"/>
        <w:right w:val="none" w:sz="0" w:space="0" w:color="auto"/>
      </w:divBdr>
    </w:div>
    <w:div w:id="1742672722">
      <w:bodyDiv w:val="1"/>
      <w:marLeft w:val="0"/>
      <w:marRight w:val="0"/>
      <w:marTop w:val="0"/>
      <w:marBottom w:val="0"/>
      <w:divBdr>
        <w:top w:val="none" w:sz="0" w:space="0" w:color="auto"/>
        <w:left w:val="none" w:sz="0" w:space="0" w:color="auto"/>
        <w:bottom w:val="none" w:sz="0" w:space="0" w:color="auto"/>
        <w:right w:val="none" w:sz="0" w:space="0" w:color="auto"/>
      </w:divBdr>
    </w:div>
    <w:div w:id="1785269256">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2000885539">
      <w:bodyDiv w:val="1"/>
      <w:marLeft w:val="0"/>
      <w:marRight w:val="0"/>
      <w:marTop w:val="0"/>
      <w:marBottom w:val="0"/>
      <w:divBdr>
        <w:top w:val="none" w:sz="0" w:space="0" w:color="auto"/>
        <w:left w:val="none" w:sz="0" w:space="0" w:color="auto"/>
        <w:bottom w:val="none" w:sz="0" w:space="0" w:color="auto"/>
        <w:right w:val="none" w:sz="0" w:space="0" w:color="auto"/>
      </w:divBdr>
    </w:div>
    <w:div w:id="2067876219">
      <w:bodyDiv w:val="1"/>
      <w:marLeft w:val="0"/>
      <w:marRight w:val="0"/>
      <w:marTop w:val="0"/>
      <w:marBottom w:val="0"/>
      <w:divBdr>
        <w:top w:val="none" w:sz="0" w:space="0" w:color="auto"/>
        <w:left w:val="none" w:sz="0" w:space="0" w:color="auto"/>
        <w:bottom w:val="none" w:sz="0" w:space="0" w:color="auto"/>
        <w:right w:val="none" w:sz="0" w:space="0" w:color="auto"/>
      </w:divBdr>
    </w:div>
    <w:div w:id="2070616511">
      <w:bodyDiv w:val="1"/>
      <w:marLeft w:val="0"/>
      <w:marRight w:val="0"/>
      <w:marTop w:val="0"/>
      <w:marBottom w:val="0"/>
      <w:divBdr>
        <w:top w:val="none" w:sz="0" w:space="0" w:color="auto"/>
        <w:left w:val="none" w:sz="0" w:space="0" w:color="auto"/>
        <w:bottom w:val="none" w:sz="0" w:space="0" w:color="auto"/>
        <w:right w:val="none" w:sz="0" w:space="0" w:color="auto"/>
      </w:divBdr>
    </w:div>
    <w:div w:id="21459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1042</Words>
  <Characters>5654</Characters>
  <Application>Microsoft Office Word</Application>
  <DocSecurity>0</DocSecurity>
  <Lines>137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Devoe</dc:creator>
  <cp:keywords/>
  <dc:description/>
  <cp:lastModifiedBy>Dylan Gillespie</cp:lastModifiedBy>
  <cp:revision>10</cp:revision>
  <dcterms:created xsi:type="dcterms:W3CDTF">2025-08-28T13:17:00Z</dcterms:created>
  <dcterms:modified xsi:type="dcterms:W3CDTF">2025-09-30T20:42:00Z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a201d075-8032-4ff7-9277-f009efad4acf</vt:lpwstr>
  </property>
</Properties>
</file>