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83BD5C" w14:textId="77777777" w:rsidR="00647D6C" w:rsidRPr="00DB432A" w:rsidRDefault="00647D6C" w:rsidP="00647D6C">
      <w:pPr>
        <w:spacing w:after="0" w:line="240" w:lineRule="auto"/>
        <w:jc w:val="center"/>
        <w:rPr>
          <w:b/>
          <w:bCs/>
        </w:rPr>
      </w:pPr>
      <w:r w:rsidRPr="00DB432A">
        <w:rPr>
          <w:b/>
          <w:bCs/>
        </w:rPr>
        <w:t>Cambridge Minor Lacrosse Association</w:t>
      </w:r>
    </w:p>
    <w:p w14:paraId="7C046B81" w14:textId="0D728DB2" w:rsidR="00647D6C" w:rsidRPr="00DB432A" w:rsidRDefault="00647D6C" w:rsidP="00647D6C">
      <w:pPr>
        <w:spacing w:after="0" w:line="240" w:lineRule="auto"/>
        <w:jc w:val="center"/>
      </w:pPr>
      <w:r w:rsidRPr="00DB432A">
        <w:t>Board of Directors Meeting</w:t>
      </w:r>
      <w:r w:rsidRPr="00DB432A">
        <w:br/>
      </w:r>
      <w:r w:rsidR="00D33313">
        <w:t>February 24</w:t>
      </w:r>
      <w:r w:rsidR="00D33313" w:rsidRPr="00D33313">
        <w:rPr>
          <w:vertAlign w:val="superscript"/>
        </w:rPr>
        <w:t>th</w:t>
      </w:r>
      <w:r w:rsidRPr="00DB432A">
        <w:t xml:space="preserve">, </w:t>
      </w:r>
      <w:proofErr w:type="gramStart"/>
      <w:r w:rsidRPr="00DB432A">
        <w:t>202</w:t>
      </w:r>
      <w:r w:rsidR="00CE60EC" w:rsidRPr="00DB432A">
        <w:t>5</w:t>
      </w:r>
      <w:proofErr w:type="gramEnd"/>
      <w:r w:rsidRPr="00DB432A">
        <w:t xml:space="preserve"> at 7:</w:t>
      </w:r>
      <w:r w:rsidR="00E65261" w:rsidRPr="00DB432A">
        <w:t>3</w:t>
      </w:r>
      <w:r w:rsidRPr="00DB432A">
        <w:t>0pm</w:t>
      </w:r>
      <w:r w:rsidRPr="00DB432A">
        <w:br/>
      </w:r>
      <w:r w:rsidR="00002B21" w:rsidRPr="00DB432A">
        <w:t>@ 900 Jamieson Parkway</w:t>
      </w:r>
      <w:r w:rsidRPr="00DB432A">
        <w:t>, Cambridge</w:t>
      </w:r>
    </w:p>
    <w:p w14:paraId="509D2215" w14:textId="77777777" w:rsidR="00647D6C" w:rsidRPr="00DB432A" w:rsidRDefault="00647D6C" w:rsidP="00647D6C">
      <w:pPr>
        <w:jc w:val="center"/>
      </w:pPr>
    </w:p>
    <w:p w14:paraId="373160F6" w14:textId="48844662" w:rsidR="00647D6C" w:rsidRPr="00DB432A" w:rsidRDefault="00647D6C" w:rsidP="00647D6C">
      <w:r w:rsidRPr="00DB432A">
        <w:rPr>
          <w:b/>
          <w:bCs/>
        </w:rPr>
        <w:t>Present:</w:t>
      </w:r>
      <w:r w:rsidRPr="00DB432A">
        <w:t xml:space="preserve"> Jeff </w:t>
      </w:r>
      <w:proofErr w:type="spellStart"/>
      <w:r w:rsidRPr="00DB432A">
        <w:t>Lankowski</w:t>
      </w:r>
      <w:proofErr w:type="spellEnd"/>
      <w:r w:rsidRPr="00DB432A">
        <w:t>, Kalin Wilson, Kim Ford, Kelly Gillespie, Jason Gillespie, Brady Campbell, Paul Guse, Shayna Devoe</w:t>
      </w:r>
      <w:r w:rsidR="00CE60EC" w:rsidRPr="00DB432A">
        <w:t>, Katrina Campbell</w:t>
      </w:r>
      <w:r w:rsidR="00DB432A">
        <w:t xml:space="preserve">, </w:t>
      </w:r>
      <w:r w:rsidR="00DB432A" w:rsidRPr="00DB432A">
        <w:t>Trevor Ford, Dylan Gillespie, Aaron O’Keefe</w:t>
      </w:r>
      <w:r w:rsidR="008B63D3">
        <w:t>, Natasha Dalton</w:t>
      </w:r>
    </w:p>
    <w:p w14:paraId="7C619554" w14:textId="518C623F" w:rsidR="00647D6C" w:rsidRPr="00DB432A" w:rsidRDefault="00647D6C" w:rsidP="00647D6C">
      <w:r w:rsidRPr="00DB432A">
        <w:rPr>
          <w:b/>
          <w:bCs/>
        </w:rPr>
        <w:t>Regrets:</w:t>
      </w:r>
      <w:r w:rsidR="00CE60EC" w:rsidRPr="00DB432A">
        <w:t xml:space="preserve"> </w:t>
      </w:r>
    </w:p>
    <w:p w14:paraId="46AAC129" w14:textId="77777777" w:rsidR="00647D6C" w:rsidRPr="00DB432A" w:rsidRDefault="00000000" w:rsidP="00647D6C">
      <w:r>
        <w:pict w14:anchorId="1F439A50">
          <v:rect id="_x0000_i1025" style="width:0;height:1.5pt" o:hralign="center" o:hrstd="t" o:hr="t" fillcolor="#a0a0a0" stroked="f"/>
        </w:pict>
      </w:r>
    </w:p>
    <w:p w14:paraId="1FC10F4C" w14:textId="77777777" w:rsidR="00647D6C" w:rsidRPr="00DB432A" w:rsidRDefault="00647D6C" w:rsidP="00647D6C">
      <w:pPr>
        <w:spacing w:after="0" w:line="240" w:lineRule="auto"/>
        <w:rPr>
          <w:b/>
          <w:bCs/>
        </w:rPr>
      </w:pPr>
      <w:r w:rsidRPr="00DB432A">
        <w:rPr>
          <w:b/>
          <w:bCs/>
        </w:rPr>
        <w:t>Call to Order</w:t>
      </w:r>
    </w:p>
    <w:p w14:paraId="1EA8FFEB" w14:textId="6A5C220B" w:rsidR="00486A63" w:rsidRPr="00DB432A" w:rsidRDefault="00647D6C" w:rsidP="00486A63">
      <w:pPr>
        <w:jc w:val="center"/>
      </w:pPr>
      <w:r w:rsidRPr="00DB432A">
        <w:t>Meeting called to order at 7:</w:t>
      </w:r>
      <w:r w:rsidR="00F3697C" w:rsidRPr="00DB432A">
        <w:t>3</w:t>
      </w:r>
      <w:r w:rsidR="005040DB">
        <w:t>5</w:t>
      </w:r>
      <w:r w:rsidRPr="00DB432A">
        <w:t xml:space="preserve">pm by Jeff </w:t>
      </w:r>
      <w:proofErr w:type="spellStart"/>
      <w:r w:rsidRPr="00DB432A">
        <w:t>Lankowski</w:t>
      </w:r>
      <w:proofErr w:type="spellEnd"/>
      <w:r w:rsidRPr="00DB432A">
        <w:t>.</w:t>
      </w:r>
      <w:r w:rsidRPr="00DB432A">
        <w:br/>
      </w:r>
      <w:r w:rsidRPr="00DB432A">
        <w:rPr>
          <w:i/>
          <w:iCs/>
        </w:rPr>
        <w:t xml:space="preserve">M/S/C: </w:t>
      </w:r>
      <w:r w:rsidR="005040DB">
        <w:rPr>
          <w:i/>
          <w:iCs/>
        </w:rPr>
        <w:t xml:space="preserve">KIM FORD </w:t>
      </w:r>
      <w:r w:rsidR="005604AF" w:rsidRPr="00DB432A">
        <w:rPr>
          <w:i/>
          <w:iCs/>
        </w:rPr>
        <w:t xml:space="preserve">/ </w:t>
      </w:r>
      <w:r w:rsidR="005040DB">
        <w:rPr>
          <w:i/>
          <w:iCs/>
        </w:rPr>
        <w:t>KALIN WILSON</w:t>
      </w:r>
      <w:r w:rsidR="00E146FA">
        <w:rPr>
          <w:i/>
          <w:iCs/>
        </w:rPr>
        <w:t xml:space="preserve"> /</w:t>
      </w:r>
      <w:r w:rsidR="005040DB">
        <w:rPr>
          <w:i/>
          <w:iCs/>
        </w:rPr>
        <w:t xml:space="preserve"> </w:t>
      </w:r>
      <w:r w:rsidR="005604AF" w:rsidRPr="00DB432A">
        <w:rPr>
          <w:i/>
          <w:iCs/>
        </w:rPr>
        <w:t xml:space="preserve">CARRIED </w:t>
      </w:r>
    </w:p>
    <w:p w14:paraId="4CB728DD" w14:textId="32171E0F" w:rsidR="00486A63" w:rsidRPr="00DB432A" w:rsidRDefault="00486A63" w:rsidP="00486A63">
      <w:pPr>
        <w:rPr>
          <w:b/>
          <w:bCs/>
        </w:rPr>
      </w:pPr>
      <w:r w:rsidRPr="00DB432A">
        <w:rPr>
          <w:b/>
          <w:bCs/>
        </w:rPr>
        <w:t xml:space="preserve">Approval of </w:t>
      </w:r>
      <w:r w:rsidR="00D17C19" w:rsidRPr="00DB432A">
        <w:rPr>
          <w:b/>
          <w:bCs/>
        </w:rPr>
        <w:t>Previous Meeting M</w:t>
      </w:r>
      <w:r w:rsidRPr="00DB432A">
        <w:rPr>
          <w:b/>
          <w:bCs/>
        </w:rPr>
        <w:t xml:space="preserve">inutes </w:t>
      </w:r>
    </w:p>
    <w:p w14:paraId="2B373373" w14:textId="7277A712" w:rsidR="001A3FA7" w:rsidRDefault="00486A63" w:rsidP="001A3FA7">
      <w:pPr>
        <w:jc w:val="center"/>
        <w:rPr>
          <w:i/>
          <w:iCs/>
        </w:rPr>
      </w:pPr>
      <w:r w:rsidRPr="00DB432A">
        <w:rPr>
          <w:i/>
          <w:iCs/>
        </w:rPr>
        <w:t xml:space="preserve">Motion: to approve the minutes from the </w:t>
      </w:r>
      <w:r w:rsidR="00CE60EC" w:rsidRPr="00DB432A">
        <w:rPr>
          <w:i/>
          <w:iCs/>
        </w:rPr>
        <w:t>December 18</w:t>
      </w:r>
      <w:r w:rsidR="00CE60EC" w:rsidRPr="00DB432A">
        <w:rPr>
          <w:i/>
          <w:iCs/>
          <w:vertAlign w:val="superscript"/>
        </w:rPr>
        <w:t>th</w:t>
      </w:r>
      <w:r w:rsidR="00CE60EC" w:rsidRPr="00DB432A">
        <w:rPr>
          <w:i/>
          <w:iCs/>
        </w:rPr>
        <w:t xml:space="preserve">, </w:t>
      </w:r>
      <w:r w:rsidR="008F7041" w:rsidRPr="00DB432A">
        <w:rPr>
          <w:i/>
          <w:iCs/>
        </w:rPr>
        <w:t>2024,</w:t>
      </w:r>
      <w:r w:rsidRPr="00DB432A">
        <w:rPr>
          <w:i/>
          <w:iCs/>
        </w:rPr>
        <w:t xml:space="preserve"> board meeting as presented.</w:t>
      </w:r>
      <w:r w:rsidRPr="00DB432A">
        <w:br/>
      </w:r>
      <w:r w:rsidRPr="00DB432A">
        <w:rPr>
          <w:i/>
          <w:iCs/>
        </w:rPr>
        <w:t>M/S/C:</w:t>
      </w:r>
      <w:r w:rsidR="005040DB">
        <w:rPr>
          <w:i/>
          <w:iCs/>
        </w:rPr>
        <w:t xml:space="preserve"> KALIN WILSON</w:t>
      </w:r>
      <w:r w:rsidRPr="00DB432A">
        <w:rPr>
          <w:i/>
          <w:iCs/>
        </w:rPr>
        <w:t xml:space="preserve"> </w:t>
      </w:r>
      <w:r w:rsidR="006E0466" w:rsidRPr="00DB432A">
        <w:rPr>
          <w:i/>
          <w:iCs/>
        </w:rPr>
        <w:t>/</w:t>
      </w:r>
      <w:r w:rsidR="005040DB">
        <w:rPr>
          <w:i/>
          <w:iCs/>
        </w:rPr>
        <w:t xml:space="preserve"> KIM FORD</w:t>
      </w:r>
      <w:r w:rsidR="00837C25">
        <w:rPr>
          <w:i/>
          <w:iCs/>
        </w:rPr>
        <w:t xml:space="preserve"> /</w:t>
      </w:r>
      <w:r w:rsidR="006E0466" w:rsidRPr="00DB432A">
        <w:rPr>
          <w:i/>
          <w:iCs/>
        </w:rPr>
        <w:t xml:space="preserve"> CARRIED </w:t>
      </w:r>
    </w:p>
    <w:p w14:paraId="3FB54263" w14:textId="0A5CE61F" w:rsidR="001A3FA7" w:rsidRDefault="001A3FA7" w:rsidP="001A3FA7">
      <w:r>
        <w:t xml:space="preserve">Natasha Dalton attended the board meeting and is interested in a position on the Board. </w:t>
      </w:r>
    </w:p>
    <w:p w14:paraId="2FCD000A" w14:textId="64B35120" w:rsidR="001A3FA7" w:rsidRPr="001A3FA7" w:rsidRDefault="001A3FA7" w:rsidP="001A3FA7">
      <w:pPr>
        <w:jc w:val="center"/>
        <w:rPr>
          <w:i/>
          <w:iCs/>
        </w:rPr>
      </w:pPr>
      <w:r w:rsidRPr="00DB432A">
        <w:rPr>
          <w:i/>
          <w:iCs/>
        </w:rPr>
        <w:t xml:space="preserve">Motion: to approve </w:t>
      </w:r>
      <w:r>
        <w:rPr>
          <w:i/>
          <w:iCs/>
        </w:rPr>
        <w:t>Natasha Dalton as the Marketing and Sponsorship Director</w:t>
      </w:r>
      <w:r w:rsidRPr="00DB432A">
        <w:rPr>
          <w:i/>
          <w:iCs/>
        </w:rPr>
        <w:t>.</w:t>
      </w:r>
      <w:r w:rsidRPr="00DB432A">
        <w:br/>
      </w:r>
      <w:r w:rsidRPr="00DB432A">
        <w:rPr>
          <w:i/>
          <w:iCs/>
        </w:rPr>
        <w:t>M/S/C:</w:t>
      </w:r>
      <w:r>
        <w:rPr>
          <w:i/>
          <w:iCs/>
        </w:rPr>
        <w:t xml:space="preserve"> </w:t>
      </w:r>
      <w:r w:rsidR="00163EA8">
        <w:rPr>
          <w:i/>
          <w:iCs/>
        </w:rPr>
        <w:t>KATRINA CAMPBELL</w:t>
      </w:r>
      <w:r w:rsidRPr="00DB432A">
        <w:rPr>
          <w:i/>
          <w:iCs/>
        </w:rPr>
        <w:t xml:space="preserve"> /</w:t>
      </w:r>
      <w:r>
        <w:rPr>
          <w:i/>
          <w:iCs/>
        </w:rPr>
        <w:t xml:space="preserve"> </w:t>
      </w:r>
      <w:r w:rsidR="00163EA8">
        <w:rPr>
          <w:i/>
          <w:iCs/>
        </w:rPr>
        <w:t>SHAYNA DEVOE</w:t>
      </w:r>
      <w:r w:rsidRPr="00DB432A">
        <w:rPr>
          <w:i/>
          <w:iCs/>
        </w:rPr>
        <w:t xml:space="preserve"> </w:t>
      </w:r>
      <w:r w:rsidR="00837C25">
        <w:rPr>
          <w:i/>
          <w:iCs/>
        </w:rPr>
        <w:t xml:space="preserve">/ </w:t>
      </w:r>
      <w:r w:rsidRPr="00DB432A">
        <w:rPr>
          <w:i/>
          <w:iCs/>
        </w:rPr>
        <w:t xml:space="preserve">CARRIED </w:t>
      </w:r>
    </w:p>
    <w:p w14:paraId="21824929" w14:textId="6506CF49" w:rsidR="00486A63" w:rsidRPr="00DB432A" w:rsidRDefault="00486A63" w:rsidP="00556A3D">
      <w:pPr>
        <w:spacing w:after="0"/>
        <w:rPr>
          <w:b/>
          <w:bCs/>
        </w:rPr>
      </w:pPr>
      <w:r w:rsidRPr="00DB432A">
        <w:rPr>
          <w:b/>
          <w:bCs/>
        </w:rPr>
        <w:t>Presidents Report</w:t>
      </w:r>
    </w:p>
    <w:p w14:paraId="0500094E" w14:textId="77777777" w:rsidR="000306ED" w:rsidRPr="00DB432A" w:rsidRDefault="000306ED" w:rsidP="000306ED">
      <w:pPr>
        <w:rPr>
          <w:rFonts w:cs="Calibri"/>
        </w:rPr>
      </w:pPr>
      <w:r w:rsidRPr="00DB432A">
        <w:rPr>
          <w:rFonts w:cs="Calibri"/>
        </w:rPr>
        <w:t xml:space="preserve">Over the past month, I have addressed several release requests, guiding both parties through the proper submission process so we can move forward accordingly. </w:t>
      </w:r>
    </w:p>
    <w:p w14:paraId="6D71A4FD" w14:textId="77777777" w:rsidR="000306ED" w:rsidRPr="00DB432A" w:rsidRDefault="000306ED" w:rsidP="000306ED">
      <w:pPr>
        <w:rPr>
          <w:rFonts w:cs="Calibri"/>
        </w:rPr>
      </w:pPr>
      <w:r w:rsidRPr="00DB432A">
        <w:rPr>
          <w:rFonts w:cs="Calibri"/>
        </w:rPr>
        <w:t>Gloucester reached out regarding U22 games, but I informed them that our registration numbers are still uncertain at this time. I will follow up with them once we have more clarity.</w:t>
      </w:r>
    </w:p>
    <w:p w14:paraId="3BD36BD5" w14:textId="77777777" w:rsidR="000306ED" w:rsidRPr="00DB432A" w:rsidRDefault="000306ED" w:rsidP="000306ED">
      <w:pPr>
        <w:rPr>
          <w:rFonts w:cs="Calibri"/>
        </w:rPr>
      </w:pPr>
      <w:r w:rsidRPr="00DB432A">
        <w:rPr>
          <w:rFonts w:cs="Calibri"/>
        </w:rPr>
        <w:t xml:space="preserve">I also assisted Brady with winter training sessions when I was available. However, I believe we need to improve the scheduling of these sessions to ensure that more people can attend and assist, rather than relying solely on the VP and President of the association. </w:t>
      </w:r>
    </w:p>
    <w:p w14:paraId="38DC8FD7" w14:textId="77777777" w:rsidR="000306ED" w:rsidRPr="00DB432A" w:rsidRDefault="000306ED" w:rsidP="000306ED">
      <w:pPr>
        <w:rPr>
          <w:rFonts w:cs="Calibri"/>
        </w:rPr>
      </w:pPr>
      <w:r w:rsidRPr="00DB432A">
        <w:rPr>
          <w:rFonts w:cs="Calibri"/>
        </w:rPr>
        <w:t>Additionally, I have been reviewing the new zone policies to ensure that CMLA aligns with all necessary requirements.</w:t>
      </w:r>
    </w:p>
    <w:p w14:paraId="0086ED32" w14:textId="77777777" w:rsidR="000306ED" w:rsidRPr="00DB432A" w:rsidRDefault="000306ED" w:rsidP="000306ED">
      <w:pPr>
        <w:rPr>
          <w:rFonts w:cs="Calibri"/>
        </w:rPr>
      </w:pPr>
      <w:r w:rsidRPr="00DB432A">
        <w:rPr>
          <w:rFonts w:cs="Calibri"/>
        </w:rPr>
        <w:t>Looking ahead, I will continue to support other board members as needed.</w:t>
      </w:r>
    </w:p>
    <w:p w14:paraId="43E3BB10" w14:textId="35BE6A75" w:rsidR="00486A63" w:rsidRPr="00DB432A" w:rsidRDefault="00486A63" w:rsidP="00486A63">
      <w:pPr>
        <w:rPr>
          <w:b/>
          <w:bCs/>
        </w:rPr>
      </w:pPr>
      <w:r w:rsidRPr="00DB432A">
        <w:rPr>
          <w:b/>
          <w:bCs/>
        </w:rPr>
        <w:t>Directors Reports</w:t>
      </w:r>
    </w:p>
    <w:p w14:paraId="032436C0" w14:textId="77777777" w:rsidR="008A2F4C" w:rsidRPr="00DB432A" w:rsidRDefault="008A2F4C" w:rsidP="008A2F4C">
      <w:pPr>
        <w:pStyle w:val="ListParagraph"/>
        <w:numPr>
          <w:ilvl w:val="0"/>
          <w:numId w:val="44"/>
        </w:numPr>
        <w:spacing w:after="0"/>
        <w:rPr>
          <w:rFonts w:cstheme="minorHAnsi"/>
          <w:b/>
          <w:bCs/>
        </w:rPr>
      </w:pPr>
      <w:r w:rsidRPr="00DB432A">
        <w:rPr>
          <w:rFonts w:cstheme="minorHAnsi"/>
          <w:b/>
          <w:bCs/>
        </w:rPr>
        <w:t>Vice President Report</w:t>
      </w:r>
    </w:p>
    <w:p w14:paraId="1F551A4D" w14:textId="77777777" w:rsidR="008A2F4C" w:rsidRPr="00DB432A" w:rsidRDefault="008A2F4C" w:rsidP="008A2F4C">
      <w:pPr>
        <w:spacing w:after="0"/>
        <w:rPr>
          <w:rFonts w:cstheme="minorHAnsi"/>
        </w:rPr>
      </w:pPr>
      <w:r w:rsidRPr="00DB432A">
        <w:rPr>
          <w:rFonts w:cstheme="minorHAnsi"/>
        </w:rPr>
        <w:tab/>
        <w:t>Nothing to report.</w:t>
      </w:r>
    </w:p>
    <w:p w14:paraId="7041B177" w14:textId="77777777" w:rsidR="008A2F4C" w:rsidRPr="00DB432A" w:rsidRDefault="008A2F4C" w:rsidP="008A2F4C">
      <w:pPr>
        <w:spacing w:after="0"/>
        <w:rPr>
          <w:rFonts w:cstheme="minorHAnsi"/>
        </w:rPr>
      </w:pPr>
    </w:p>
    <w:p w14:paraId="3A08E92B" w14:textId="77777777" w:rsidR="008A2F4C" w:rsidRPr="00DB432A" w:rsidRDefault="008A2F4C" w:rsidP="008A2F4C">
      <w:pPr>
        <w:pStyle w:val="ListParagraph"/>
        <w:numPr>
          <w:ilvl w:val="0"/>
          <w:numId w:val="44"/>
        </w:numPr>
        <w:spacing w:after="0"/>
        <w:rPr>
          <w:rFonts w:cstheme="minorHAnsi"/>
          <w:b/>
          <w:bCs/>
        </w:rPr>
      </w:pPr>
      <w:r w:rsidRPr="00DB432A">
        <w:rPr>
          <w:rFonts w:cstheme="minorHAnsi"/>
          <w:b/>
          <w:bCs/>
        </w:rPr>
        <w:t>Secretary Report</w:t>
      </w:r>
    </w:p>
    <w:p w14:paraId="02E5EBBE" w14:textId="7078DC4C" w:rsidR="008A2F4C" w:rsidRPr="00DB432A" w:rsidRDefault="008A2F4C" w:rsidP="008A2F4C">
      <w:pPr>
        <w:spacing w:after="0"/>
        <w:ind w:left="720"/>
        <w:rPr>
          <w:rFonts w:cstheme="minorHAnsi"/>
        </w:rPr>
      </w:pPr>
      <w:r w:rsidRPr="00DB432A">
        <w:rPr>
          <w:rFonts w:cstheme="minorHAnsi"/>
        </w:rPr>
        <w:t>Attended the scheduled January &amp; February zone meetings.</w:t>
      </w:r>
    </w:p>
    <w:p w14:paraId="3EF3B158" w14:textId="77777777" w:rsidR="008A2F4C" w:rsidRPr="00DB432A" w:rsidRDefault="008A2F4C" w:rsidP="008A2F4C">
      <w:pPr>
        <w:spacing w:after="0"/>
        <w:ind w:left="720"/>
        <w:rPr>
          <w:rFonts w:cstheme="minorHAnsi"/>
        </w:rPr>
      </w:pPr>
    </w:p>
    <w:p w14:paraId="384FEF2E" w14:textId="6D9784E2" w:rsidR="008A2F4C" w:rsidRPr="00DB432A" w:rsidRDefault="008A2F4C" w:rsidP="008A2F4C">
      <w:pPr>
        <w:spacing w:after="0"/>
        <w:ind w:left="720"/>
        <w:rPr>
          <w:rFonts w:cstheme="minorHAnsi"/>
        </w:rPr>
      </w:pPr>
      <w:r w:rsidRPr="00DB432A">
        <w:rPr>
          <w:rFonts w:cstheme="minorHAnsi"/>
        </w:rPr>
        <w:t xml:space="preserve">Started to look at creating a Managers Guide for the upcoming season.  The CMLA manual is a great resource and quite comprehensive. The guide will be a cheat sheet of the manual. </w:t>
      </w:r>
    </w:p>
    <w:p w14:paraId="55020622" w14:textId="77777777" w:rsidR="008A2F4C" w:rsidRPr="00DB432A" w:rsidRDefault="008A2F4C" w:rsidP="008A2F4C">
      <w:pPr>
        <w:spacing w:after="0"/>
        <w:ind w:left="720"/>
        <w:rPr>
          <w:rFonts w:cstheme="minorHAnsi"/>
        </w:rPr>
      </w:pPr>
    </w:p>
    <w:p w14:paraId="672EB567" w14:textId="77777777" w:rsidR="008A2F4C" w:rsidRPr="00DB432A" w:rsidRDefault="008A2F4C" w:rsidP="008A2F4C">
      <w:pPr>
        <w:pStyle w:val="ListParagraph"/>
        <w:numPr>
          <w:ilvl w:val="0"/>
          <w:numId w:val="44"/>
        </w:numPr>
        <w:spacing w:after="0"/>
        <w:rPr>
          <w:rFonts w:cstheme="minorHAnsi"/>
          <w:b/>
          <w:bCs/>
        </w:rPr>
      </w:pPr>
      <w:r w:rsidRPr="00DB432A">
        <w:rPr>
          <w:rFonts w:cstheme="minorHAnsi"/>
          <w:b/>
          <w:bCs/>
        </w:rPr>
        <w:t>Treasurer Report</w:t>
      </w:r>
    </w:p>
    <w:p w14:paraId="05F20BFC" w14:textId="77777777" w:rsidR="008A2F4C" w:rsidRPr="00DB432A" w:rsidRDefault="008A2F4C" w:rsidP="008A2F4C">
      <w:pPr>
        <w:spacing w:after="0"/>
        <w:rPr>
          <w:rFonts w:cstheme="minorHAnsi"/>
        </w:rPr>
      </w:pPr>
      <w:r w:rsidRPr="00DB432A">
        <w:rPr>
          <w:rFonts w:cstheme="minorHAnsi"/>
        </w:rPr>
        <w:tab/>
        <w:t>Account Balances (as of January 31, 2025):</w:t>
      </w:r>
    </w:p>
    <w:p w14:paraId="31C274AD" w14:textId="77777777" w:rsidR="008A2F4C" w:rsidRPr="00DB432A" w:rsidRDefault="008A2F4C" w:rsidP="008A2F4C">
      <w:pPr>
        <w:numPr>
          <w:ilvl w:val="0"/>
          <w:numId w:val="45"/>
        </w:numPr>
        <w:tabs>
          <w:tab w:val="num" w:pos="720"/>
        </w:tabs>
        <w:spacing w:after="0" w:line="240" w:lineRule="auto"/>
        <w:rPr>
          <w:rFonts w:cstheme="minorHAnsi"/>
        </w:rPr>
      </w:pPr>
      <w:r w:rsidRPr="00DB432A">
        <w:rPr>
          <w:rFonts w:cstheme="minorHAnsi"/>
        </w:rPr>
        <w:t>CMLA Account: $33,569.07</w:t>
      </w:r>
    </w:p>
    <w:p w14:paraId="0C02D82F" w14:textId="77777777" w:rsidR="008A2F4C" w:rsidRPr="00DB432A" w:rsidRDefault="008A2F4C" w:rsidP="008A2F4C">
      <w:pPr>
        <w:numPr>
          <w:ilvl w:val="0"/>
          <w:numId w:val="45"/>
        </w:numPr>
        <w:tabs>
          <w:tab w:val="num" w:pos="720"/>
        </w:tabs>
        <w:spacing w:after="0" w:line="240" w:lineRule="auto"/>
        <w:rPr>
          <w:rFonts w:cstheme="minorHAnsi"/>
        </w:rPr>
      </w:pPr>
      <w:r w:rsidRPr="00DB432A">
        <w:rPr>
          <w:rFonts w:cstheme="minorHAnsi"/>
        </w:rPr>
        <w:t>Bingo Account: $13,775.62</w:t>
      </w:r>
    </w:p>
    <w:p w14:paraId="642C338D" w14:textId="77777777" w:rsidR="008A2F4C" w:rsidRPr="00DB432A" w:rsidRDefault="008A2F4C" w:rsidP="008A2F4C">
      <w:pPr>
        <w:spacing w:after="0"/>
        <w:ind w:left="1080"/>
        <w:rPr>
          <w:rFonts w:cstheme="minorHAnsi"/>
        </w:rPr>
      </w:pPr>
    </w:p>
    <w:p w14:paraId="0EC29612" w14:textId="77777777" w:rsidR="008A2F4C" w:rsidRPr="00DB432A" w:rsidRDefault="008A2F4C" w:rsidP="008A2F4C">
      <w:pPr>
        <w:spacing w:after="0"/>
        <w:ind w:firstLine="720"/>
        <w:rPr>
          <w:rFonts w:cstheme="minorHAnsi"/>
        </w:rPr>
      </w:pPr>
      <w:r w:rsidRPr="00DB432A">
        <w:rPr>
          <w:rFonts w:cstheme="minorHAnsi"/>
        </w:rPr>
        <w:t>Payments Processed:</w:t>
      </w:r>
    </w:p>
    <w:p w14:paraId="5A03EEF4" w14:textId="77777777" w:rsidR="008A2F4C" w:rsidRPr="00DB432A" w:rsidRDefault="008A2F4C" w:rsidP="008A2F4C">
      <w:pPr>
        <w:numPr>
          <w:ilvl w:val="0"/>
          <w:numId w:val="46"/>
        </w:numPr>
        <w:tabs>
          <w:tab w:val="num" w:pos="720"/>
        </w:tabs>
        <w:spacing w:after="0" w:line="240" w:lineRule="auto"/>
        <w:rPr>
          <w:rFonts w:cstheme="minorHAnsi"/>
        </w:rPr>
      </w:pPr>
      <w:r w:rsidRPr="00DB432A">
        <w:rPr>
          <w:rFonts w:cstheme="minorHAnsi"/>
        </w:rPr>
        <w:t>Executive Insurance Renewal: $1,420.20</w:t>
      </w:r>
    </w:p>
    <w:p w14:paraId="63F2EC3E" w14:textId="77777777" w:rsidR="008A2F4C" w:rsidRPr="00DB432A" w:rsidRDefault="008A2F4C" w:rsidP="008A2F4C">
      <w:pPr>
        <w:numPr>
          <w:ilvl w:val="0"/>
          <w:numId w:val="46"/>
        </w:numPr>
        <w:tabs>
          <w:tab w:val="num" w:pos="720"/>
        </w:tabs>
        <w:spacing w:after="0" w:line="240" w:lineRule="auto"/>
        <w:rPr>
          <w:rFonts w:cstheme="minorHAnsi"/>
        </w:rPr>
      </w:pPr>
      <w:r w:rsidRPr="00DB432A">
        <w:rPr>
          <w:rFonts w:cstheme="minorHAnsi"/>
        </w:rPr>
        <w:t>Winter Floor Time Paid in Full: $3,780.00</w:t>
      </w:r>
    </w:p>
    <w:p w14:paraId="795DEC0C" w14:textId="77777777" w:rsidR="008A2F4C" w:rsidRPr="00DB432A" w:rsidRDefault="008A2F4C" w:rsidP="008A2F4C">
      <w:pPr>
        <w:numPr>
          <w:ilvl w:val="0"/>
          <w:numId w:val="46"/>
        </w:numPr>
        <w:tabs>
          <w:tab w:val="num" w:pos="720"/>
        </w:tabs>
        <w:spacing w:after="0" w:line="240" w:lineRule="auto"/>
        <w:rPr>
          <w:rFonts w:cstheme="minorHAnsi"/>
        </w:rPr>
      </w:pPr>
      <w:r w:rsidRPr="00DB432A">
        <w:rPr>
          <w:rFonts w:cstheme="minorHAnsi"/>
        </w:rPr>
        <w:t>Jersey Deposit: $5,000 upfront with five additional payments of $4,098.56 (Feb–Jun), totaling $25,492.80</w:t>
      </w:r>
    </w:p>
    <w:p w14:paraId="23358D49" w14:textId="77777777" w:rsidR="008A2F4C" w:rsidRPr="00DB432A" w:rsidRDefault="008A2F4C" w:rsidP="008A2F4C">
      <w:pPr>
        <w:numPr>
          <w:ilvl w:val="0"/>
          <w:numId w:val="46"/>
        </w:numPr>
        <w:tabs>
          <w:tab w:val="num" w:pos="720"/>
        </w:tabs>
        <w:spacing w:after="0" w:line="240" w:lineRule="auto"/>
        <w:rPr>
          <w:rFonts w:cstheme="minorHAnsi"/>
        </w:rPr>
      </w:pPr>
      <w:r w:rsidRPr="00DB432A">
        <w:rPr>
          <w:rFonts w:cstheme="minorHAnsi"/>
        </w:rPr>
        <w:t>Winter Swag Paid in Full: $3,852.03</w:t>
      </w:r>
    </w:p>
    <w:p w14:paraId="5879E5FC" w14:textId="77777777" w:rsidR="008A2F4C" w:rsidRPr="00DB432A" w:rsidRDefault="008A2F4C" w:rsidP="008A2F4C">
      <w:pPr>
        <w:numPr>
          <w:ilvl w:val="0"/>
          <w:numId w:val="46"/>
        </w:numPr>
        <w:tabs>
          <w:tab w:val="num" w:pos="720"/>
        </w:tabs>
        <w:spacing w:after="0" w:line="240" w:lineRule="auto"/>
        <w:rPr>
          <w:rFonts w:cstheme="minorHAnsi"/>
        </w:rPr>
      </w:pPr>
      <w:r w:rsidRPr="00DB432A">
        <w:rPr>
          <w:rFonts w:cstheme="minorHAnsi"/>
        </w:rPr>
        <w:t>Regular Season Floor Time – 1st Installment Processed</w:t>
      </w:r>
    </w:p>
    <w:p w14:paraId="5778E4CA" w14:textId="77777777" w:rsidR="008A2F4C" w:rsidRPr="00DB432A" w:rsidRDefault="008A2F4C" w:rsidP="008A2F4C">
      <w:pPr>
        <w:numPr>
          <w:ilvl w:val="0"/>
          <w:numId w:val="46"/>
        </w:numPr>
        <w:tabs>
          <w:tab w:val="num" w:pos="720"/>
        </w:tabs>
        <w:spacing w:after="0" w:line="240" w:lineRule="auto"/>
        <w:rPr>
          <w:rFonts w:cstheme="minorHAnsi"/>
        </w:rPr>
      </w:pPr>
      <w:r w:rsidRPr="00DB432A">
        <w:rPr>
          <w:rFonts w:cstheme="minorHAnsi"/>
        </w:rPr>
        <w:t>Jr. Sized Nets Delivered &amp; Paid in Full: $3,151.00</w:t>
      </w:r>
    </w:p>
    <w:p w14:paraId="53EDF6F8" w14:textId="77777777" w:rsidR="008A2F4C" w:rsidRPr="00DB432A" w:rsidRDefault="008A2F4C" w:rsidP="008A2F4C">
      <w:pPr>
        <w:numPr>
          <w:ilvl w:val="0"/>
          <w:numId w:val="46"/>
        </w:numPr>
        <w:tabs>
          <w:tab w:val="num" w:pos="720"/>
        </w:tabs>
        <w:spacing w:after="0" w:line="240" w:lineRule="auto"/>
        <w:rPr>
          <w:rFonts w:cstheme="minorHAnsi"/>
        </w:rPr>
      </w:pPr>
      <w:r w:rsidRPr="00DB432A">
        <w:rPr>
          <w:rFonts w:cstheme="minorHAnsi"/>
        </w:rPr>
        <w:t>SAGM Fee &amp; Hotel: $1,199.84 (up from $594.35 last year)</w:t>
      </w:r>
    </w:p>
    <w:p w14:paraId="6B285CE9" w14:textId="77777777" w:rsidR="008A2F4C" w:rsidRPr="00DB432A" w:rsidRDefault="008A2F4C" w:rsidP="008A2F4C">
      <w:pPr>
        <w:numPr>
          <w:ilvl w:val="0"/>
          <w:numId w:val="46"/>
        </w:numPr>
        <w:tabs>
          <w:tab w:val="num" w:pos="720"/>
        </w:tabs>
        <w:spacing w:after="0" w:line="240" w:lineRule="auto"/>
        <w:rPr>
          <w:rFonts w:cstheme="minorHAnsi"/>
        </w:rPr>
      </w:pPr>
      <w:r w:rsidRPr="00DB432A">
        <w:rPr>
          <w:rFonts w:cstheme="minorHAnsi"/>
        </w:rPr>
        <w:t>Registration Deposits Collected to Date: $24,252.03 (</w:t>
      </w:r>
      <w:r w:rsidRPr="00DB432A">
        <w:rPr>
          <w:rFonts w:cstheme="minorHAnsi"/>
          <w:i/>
          <w:iCs/>
        </w:rPr>
        <w:t>includes deposits on Feb 5 &amp; 18</w:t>
      </w:r>
      <w:r w:rsidRPr="00DB432A">
        <w:rPr>
          <w:rFonts w:cstheme="minorHAnsi"/>
        </w:rPr>
        <w:t>)</w:t>
      </w:r>
    </w:p>
    <w:p w14:paraId="0681482A" w14:textId="77777777" w:rsidR="008A2F4C" w:rsidRPr="00DB432A" w:rsidRDefault="008A2F4C" w:rsidP="008A2F4C">
      <w:pPr>
        <w:spacing w:after="0"/>
        <w:rPr>
          <w:rFonts w:cstheme="minorHAnsi"/>
        </w:rPr>
      </w:pPr>
    </w:p>
    <w:p w14:paraId="28BA2DEE" w14:textId="64556042" w:rsidR="008A2F4C" w:rsidRPr="00DB432A" w:rsidRDefault="008A2F4C" w:rsidP="008A2F4C">
      <w:pPr>
        <w:spacing w:after="0"/>
        <w:ind w:left="720"/>
        <w:rPr>
          <w:rFonts w:cstheme="minorHAnsi"/>
        </w:rPr>
      </w:pPr>
      <w:r w:rsidRPr="00DB432A">
        <w:rPr>
          <w:rFonts w:cstheme="minorHAnsi"/>
        </w:rPr>
        <w:t>Next month, will be working with Scheduling to register and pay for team tournaments (</w:t>
      </w:r>
      <w:r w:rsidR="00CC7885">
        <w:rPr>
          <w:rFonts w:cstheme="minorHAnsi"/>
          <w:i/>
          <w:iCs/>
        </w:rPr>
        <w:t>tournament lists are released</w:t>
      </w:r>
      <w:r w:rsidRPr="00DB432A">
        <w:rPr>
          <w:rFonts w:cstheme="minorHAnsi"/>
          <w:i/>
          <w:iCs/>
        </w:rPr>
        <w:t xml:space="preserve"> Feb 24, sign-up </w:t>
      </w:r>
      <w:r w:rsidR="00CC7885">
        <w:rPr>
          <w:rFonts w:cstheme="minorHAnsi"/>
          <w:i/>
          <w:iCs/>
        </w:rPr>
        <w:t xml:space="preserve">opens </w:t>
      </w:r>
      <w:r w:rsidRPr="00DB432A">
        <w:rPr>
          <w:rFonts w:cstheme="minorHAnsi"/>
          <w:i/>
          <w:iCs/>
        </w:rPr>
        <w:t>Mar 3</w:t>
      </w:r>
      <w:r w:rsidRPr="00DB432A">
        <w:rPr>
          <w:rFonts w:cstheme="minorHAnsi"/>
        </w:rPr>
        <w:t>).</w:t>
      </w:r>
    </w:p>
    <w:p w14:paraId="0980BF8F" w14:textId="77777777" w:rsidR="008A2F4C" w:rsidRPr="00DB432A" w:rsidRDefault="008A2F4C" w:rsidP="008A2F4C">
      <w:pPr>
        <w:spacing w:after="0"/>
        <w:ind w:left="720"/>
        <w:rPr>
          <w:rFonts w:cstheme="minorHAnsi"/>
        </w:rPr>
      </w:pPr>
    </w:p>
    <w:p w14:paraId="2B4177FD" w14:textId="77777777" w:rsidR="008A2F4C" w:rsidRPr="00DB432A" w:rsidRDefault="008A2F4C" w:rsidP="008A2F4C">
      <w:pPr>
        <w:spacing w:after="0"/>
        <w:ind w:left="720"/>
        <w:rPr>
          <w:rFonts w:cstheme="minorHAnsi"/>
        </w:rPr>
      </w:pPr>
      <w:r w:rsidRPr="00DB432A">
        <w:rPr>
          <w:rFonts w:cstheme="minorHAnsi"/>
        </w:rPr>
        <w:t>Will continue monitoring and processing incoming invoices.</w:t>
      </w:r>
    </w:p>
    <w:p w14:paraId="09A4F0BE" w14:textId="77777777" w:rsidR="008A2F4C" w:rsidRPr="00DB432A" w:rsidRDefault="008A2F4C" w:rsidP="008A2F4C">
      <w:pPr>
        <w:spacing w:after="0"/>
        <w:ind w:left="720"/>
        <w:rPr>
          <w:rFonts w:cstheme="minorHAnsi"/>
        </w:rPr>
      </w:pPr>
    </w:p>
    <w:p w14:paraId="17B4559C" w14:textId="77777777" w:rsidR="008A2F4C" w:rsidRPr="00DB432A" w:rsidRDefault="008A2F4C" w:rsidP="008A2F4C">
      <w:pPr>
        <w:spacing w:after="0"/>
        <w:ind w:left="720"/>
        <w:rPr>
          <w:rFonts w:cstheme="minorHAnsi"/>
        </w:rPr>
      </w:pPr>
      <w:r w:rsidRPr="00DB432A">
        <w:rPr>
          <w:rFonts w:cstheme="minorHAnsi"/>
        </w:rPr>
        <w:t>Rep Manual Updates:</w:t>
      </w:r>
    </w:p>
    <w:p w14:paraId="7C44F811" w14:textId="77777777" w:rsidR="008A2F4C" w:rsidRPr="00DB432A" w:rsidRDefault="008A2F4C" w:rsidP="008A2F4C">
      <w:pPr>
        <w:numPr>
          <w:ilvl w:val="1"/>
          <w:numId w:val="47"/>
        </w:numPr>
        <w:spacing w:after="0" w:line="240" w:lineRule="auto"/>
        <w:rPr>
          <w:rFonts w:cstheme="minorHAnsi"/>
        </w:rPr>
      </w:pPr>
      <w:r w:rsidRPr="00DB432A">
        <w:rPr>
          <w:rFonts w:cstheme="minorHAnsi"/>
        </w:rPr>
        <w:t>New banking information and updated procedure for opening bank accounts for team managers.</w:t>
      </w:r>
    </w:p>
    <w:p w14:paraId="7CED9F6E" w14:textId="77777777" w:rsidR="008A2F4C" w:rsidRPr="00DB432A" w:rsidRDefault="008A2F4C" w:rsidP="008A2F4C">
      <w:pPr>
        <w:numPr>
          <w:ilvl w:val="1"/>
          <w:numId w:val="47"/>
        </w:numPr>
        <w:spacing w:after="0" w:line="240" w:lineRule="auto"/>
        <w:rPr>
          <w:rFonts w:cstheme="minorHAnsi"/>
        </w:rPr>
      </w:pPr>
      <w:r w:rsidRPr="00DB432A">
        <w:rPr>
          <w:rFonts w:cstheme="minorHAnsi"/>
        </w:rPr>
        <w:t>Guidelines for tournament registration payments and reimbursement deadlines.</w:t>
      </w:r>
    </w:p>
    <w:p w14:paraId="430A3785" w14:textId="77777777" w:rsidR="008A2F4C" w:rsidRPr="00DB432A" w:rsidRDefault="008A2F4C" w:rsidP="008A2F4C">
      <w:pPr>
        <w:numPr>
          <w:ilvl w:val="1"/>
          <w:numId w:val="47"/>
        </w:numPr>
        <w:spacing w:after="0" w:line="240" w:lineRule="auto"/>
        <w:rPr>
          <w:rFonts w:cstheme="minorHAnsi"/>
        </w:rPr>
      </w:pPr>
      <w:r w:rsidRPr="00DB432A">
        <w:rPr>
          <w:rFonts w:cstheme="minorHAnsi"/>
        </w:rPr>
        <w:t>Jersey rental fee addition.</w:t>
      </w:r>
    </w:p>
    <w:p w14:paraId="7A00CD31" w14:textId="77777777" w:rsidR="008A2F4C" w:rsidRPr="00DB432A" w:rsidRDefault="008A2F4C" w:rsidP="008A2F4C">
      <w:pPr>
        <w:numPr>
          <w:ilvl w:val="1"/>
          <w:numId w:val="47"/>
        </w:numPr>
        <w:spacing w:after="0" w:line="240" w:lineRule="auto"/>
        <w:rPr>
          <w:rFonts w:cstheme="minorHAnsi"/>
        </w:rPr>
      </w:pPr>
      <w:r w:rsidRPr="00DB432A">
        <w:rPr>
          <w:rFonts w:cstheme="minorHAnsi"/>
        </w:rPr>
        <w:t>Garment bag has been added to travel apparel package.</w:t>
      </w:r>
    </w:p>
    <w:p w14:paraId="0BCCD5E0" w14:textId="77777777" w:rsidR="008A2F4C" w:rsidRPr="00DB432A" w:rsidRDefault="008A2F4C" w:rsidP="008A2F4C">
      <w:pPr>
        <w:spacing w:after="0"/>
        <w:ind w:left="1440"/>
        <w:rPr>
          <w:rFonts w:cstheme="minorHAnsi"/>
        </w:rPr>
      </w:pPr>
    </w:p>
    <w:p w14:paraId="4C35BCA1" w14:textId="77777777" w:rsidR="008A2F4C" w:rsidRPr="00DB432A" w:rsidRDefault="008A2F4C" w:rsidP="008A2F4C">
      <w:pPr>
        <w:spacing w:after="0"/>
        <w:ind w:left="720"/>
        <w:rPr>
          <w:rFonts w:cstheme="minorHAnsi"/>
        </w:rPr>
      </w:pPr>
      <w:r w:rsidRPr="00DB432A">
        <w:rPr>
          <w:rFonts w:cstheme="minorHAnsi"/>
        </w:rPr>
        <w:t>City Floor Time Rate Increase (Effective April 1, 2025):</w:t>
      </w:r>
    </w:p>
    <w:p w14:paraId="39728DEF" w14:textId="38E9C3FA" w:rsidR="00FE44F5" w:rsidRPr="00FE44F5" w:rsidRDefault="008A2F4C" w:rsidP="00FE44F5">
      <w:pPr>
        <w:numPr>
          <w:ilvl w:val="1"/>
          <w:numId w:val="47"/>
        </w:numPr>
        <w:spacing w:after="0" w:line="240" w:lineRule="auto"/>
        <w:rPr>
          <w:rFonts w:cstheme="minorHAnsi"/>
        </w:rPr>
      </w:pPr>
      <w:r w:rsidRPr="00DB432A">
        <w:rPr>
          <w:rFonts w:cstheme="minorHAnsi"/>
        </w:rPr>
        <w:t>Minor Pricing: Increase from $69.98 to $71.73 per hour.</w:t>
      </w:r>
    </w:p>
    <w:p w14:paraId="456396BA" w14:textId="77777777" w:rsidR="00E11A46" w:rsidRDefault="00E11A46" w:rsidP="00E11A46">
      <w:pPr>
        <w:pStyle w:val="ListParagraph"/>
        <w:spacing w:after="0"/>
        <w:rPr>
          <w:rFonts w:cstheme="minorHAnsi"/>
          <w:b/>
          <w:bCs/>
        </w:rPr>
      </w:pPr>
    </w:p>
    <w:p w14:paraId="4521A36D" w14:textId="164A8F2E" w:rsidR="00812F7B" w:rsidRPr="00DB432A" w:rsidRDefault="00812F7B" w:rsidP="00812F7B">
      <w:pPr>
        <w:pStyle w:val="ListParagraph"/>
        <w:numPr>
          <w:ilvl w:val="0"/>
          <w:numId w:val="44"/>
        </w:numPr>
        <w:spacing w:after="0"/>
        <w:rPr>
          <w:rFonts w:cstheme="minorHAnsi"/>
          <w:b/>
          <w:bCs/>
        </w:rPr>
      </w:pPr>
      <w:r w:rsidRPr="00DB432A">
        <w:rPr>
          <w:rFonts w:cstheme="minorHAnsi"/>
          <w:b/>
          <w:bCs/>
        </w:rPr>
        <w:t>Registrar Report</w:t>
      </w:r>
    </w:p>
    <w:p w14:paraId="36876936" w14:textId="77777777" w:rsidR="00812F7B" w:rsidRPr="00DB432A" w:rsidRDefault="00812F7B" w:rsidP="00812F7B">
      <w:pPr>
        <w:spacing w:after="0"/>
        <w:ind w:left="720"/>
        <w:rPr>
          <w:rFonts w:cstheme="minorHAnsi"/>
        </w:rPr>
      </w:pPr>
      <w:r w:rsidRPr="00DB432A">
        <w:rPr>
          <w:rFonts w:cstheme="minorHAnsi"/>
        </w:rPr>
        <w:t>As of February 23, 2025, the total number of registered players has increased to 113, showing steady growth from 16 on January 15.</w:t>
      </w:r>
    </w:p>
    <w:p w14:paraId="03DC0394" w14:textId="77777777" w:rsidR="00812F7B" w:rsidRPr="00DB432A" w:rsidRDefault="00812F7B" w:rsidP="00812F7B">
      <w:pPr>
        <w:spacing w:after="0"/>
        <w:ind w:firstLine="720"/>
        <w:rPr>
          <w:rFonts w:cstheme="minorHAnsi"/>
        </w:rPr>
      </w:pPr>
    </w:p>
    <w:p w14:paraId="2A81F8C4" w14:textId="77777777" w:rsidR="00812F7B" w:rsidRPr="00DB432A" w:rsidRDefault="00812F7B" w:rsidP="00812F7B">
      <w:pPr>
        <w:spacing w:after="0"/>
        <w:ind w:firstLine="720"/>
        <w:rPr>
          <w:rFonts w:cstheme="minorHAnsi"/>
        </w:rPr>
      </w:pPr>
      <w:r w:rsidRPr="00DB432A">
        <w:rPr>
          <w:rFonts w:cstheme="minorHAnsi"/>
        </w:rPr>
        <w:t>Registration Breakdown by Division:</w:t>
      </w:r>
    </w:p>
    <w:p w14:paraId="5731534A"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t>U5: 17 (up from 5 on Jan 15)</w:t>
      </w:r>
    </w:p>
    <w:p w14:paraId="1A5520CA"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t>U7: 5 (up from 0)</w:t>
      </w:r>
    </w:p>
    <w:p w14:paraId="4ED7B63B"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t>U7 Rep: 2 (steady from Feb 12)</w:t>
      </w:r>
    </w:p>
    <w:p w14:paraId="4476CEE6"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t>U9: 12 (up from 2)</w:t>
      </w:r>
    </w:p>
    <w:p w14:paraId="1CEC22C0"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t>U11 Rep: 26 (up from 3)</w:t>
      </w:r>
    </w:p>
    <w:p w14:paraId="29FDE762"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lastRenderedPageBreak/>
        <w:t>U13 Rep: 33 (up from 3)</w:t>
      </w:r>
    </w:p>
    <w:p w14:paraId="0CA266F5"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t>U15 Rep: 16 (up from 2)</w:t>
      </w:r>
    </w:p>
    <w:p w14:paraId="4D547C00"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t>U17 Rep: 0 (remains unchanged)</w:t>
      </w:r>
    </w:p>
    <w:p w14:paraId="3D25F247" w14:textId="77777777" w:rsidR="00812F7B" w:rsidRPr="00DB432A" w:rsidRDefault="00812F7B" w:rsidP="00812F7B">
      <w:pPr>
        <w:numPr>
          <w:ilvl w:val="0"/>
          <w:numId w:val="48"/>
        </w:numPr>
        <w:tabs>
          <w:tab w:val="num" w:pos="720"/>
        </w:tabs>
        <w:spacing w:after="0" w:line="240" w:lineRule="auto"/>
        <w:rPr>
          <w:rFonts w:cstheme="minorHAnsi"/>
        </w:rPr>
      </w:pPr>
      <w:r w:rsidRPr="00DB432A">
        <w:rPr>
          <w:rFonts w:cstheme="minorHAnsi"/>
        </w:rPr>
        <w:t>U22 Rep: 2 (new registrations)</w:t>
      </w:r>
    </w:p>
    <w:p w14:paraId="73CC654E" w14:textId="77777777" w:rsidR="00812F7B" w:rsidRPr="00DB432A" w:rsidRDefault="00812F7B" w:rsidP="00812F7B">
      <w:pPr>
        <w:spacing w:after="0"/>
        <w:ind w:left="1440"/>
        <w:rPr>
          <w:rFonts w:cstheme="minorHAnsi"/>
        </w:rPr>
      </w:pPr>
    </w:p>
    <w:p w14:paraId="03576789" w14:textId="77777777" w:rsidR="00812F7B" w:rsidRPr="00DB432A" w:rsidRDefault="00812F7B" w:rsidP="00812F7B">
      <w:pPr>
        <w:spacing w:after="0"/>
        <w:ind w:left="720"/>
        <w:rPr>
          <w:rFonts w:cstheme="minorHAnsi"/>
        </w:rPr>
      </w:pPr>
      <w:r w:rsidRPr="00DB432A">
        <w:rPr>
          <w:rFonts w:cstheme="minorHAnsi"/>
        </w:rPr>
        <w:t>There has been significant growth in U11 Rep and U13 Rep divisions.</w:t>
      </w:r>
    </w:p>
    <w:p w14:paraId="4B2BB288" w14:textId="77777777" w:rsidR="00812F7B" w:rsidRPr="00DB432A" w:rsidRDefault="00812F7B" w:rsidP="00812F7B">
      <w:pPr>
        <w:spacing w:after="0"/>
        <w:ind w:left="720"/>
        <w:rPr>
          <w:rFonts w:cstheme="minorHAnsi"/>
        </w:rPr>
      </w:pPr>
      <w:r w:rsidRPr="00DB432A">
        <w:rPr>
          <w:rFonts w:cstheme="minorHAnsi"/>
        </w:rPr>
        <w:t>U5 and U7 registrations are increasing at a steady pace.</w:t>
      </w:r>
    </w:p>
    <w:p w14:paraId="666CFB59" w14:textId="77777777" w:rsidR="00812F7B" w:rsidRPr="00DB432A" w:rsidRDefault="00812F7B" w:rsidP="00812F7B">
      <w:pPr>
        <w:spacing w:after="0"/>
        <w:ind w:left="720"/>
        <w:rPr>
          <w:rFonts w:cstheme="minorHAnsi"/>
        </w:rPr>
      </w:pPr>
      <w:r w:rsidRPr="00DB432A">
        <w:rPr>
          <w:rFonts w:cstheme="minorHAnsi"/>
        </w:rPr>
        <w:t>U17 Rep remains at 0, with one potential withdrawal noted.</w:t>
      </w:r>
    </w:p>
    <w:p w14:paraId="7DF36D67" w14:textId="77777777" w:rsidR="00812F7B" w:rsidRPr="00DB432A" w:rsidRDefault="00812F7B" w:rsidP="00812F7B">
      <w:pPr>
        <w:spacing w:after="0"/>
        <w:ind w:left="720"/>
        <w:rPr>
          <w:rFonts w:cstheme="minorHAnsi"/>
        </w:rPr>
      </w:pPr>
      <w:r w:rsidRPr="00DB432A">
        <w:rPr>
          <w:rFonts w:cstheme="minorHAnsi"/>
        </w:rPr>
        <w:t>Continued focus on outreach and promotion is recommended to encourage further participation, especially in older age groups.</w:t>
      </w:r>
    </w:p>
    <w:p w14:paraId="7EB91415" w14:textId="77777777" w:rsidR="00812F7B" w:rsidRPr="00DB432A" w:rsidRDefault="00812F7B" w:rsidP="00812F7B">
      <w:pPr>
        <w:spacing w:after="0"/>
        <w:ind w:left="720"/>
        <w:rPr>
          <w:rFonts w:cstheme="minorHAnsi"/>
        </w:rPr>
      </w:pPr>
    </w:p>
    <w:p w14:paraId="30ECCD46" w14:textId="779F73A4" w:rsidR="00812F7B" w:rsidRPr="00DB432A" w:rsidRDefault="00812F7B" w:rsidP="00812F7B">
      <w:pPr>
        <w:spacing w:after="0"/>
        <w:rPr>
          <w:rFonts w:cstheme="minorHAnsi"/>
        </w:rPr>
      </w:pPr>
      <w:r w:rsidRPr="00DB432A">
        <w:rPr>
          <w:rFonts w:cstheme="minorHAnsi"/>
        </w:rPr>
        <w:tab/>
        <w:t xml:space="preserve">Waiting on scheduling for </w:t>
      </w:r>
      <w:proofErr w:type="spellStart"/>
      <w:r w:rsidRPr="00DB432A">
        <w:rPr>
          <w:rFonts w:cstheme="minorHAnsi"/>
        </w:rPr>
        <w:t>MoLax</w:t>
      </w:r>
      <w:proofErr w:type="spellEnd"/>
      <w:r w:rsidRPr="00DB432A">
        <w:rPr>
          <w:rFonts w:cstheme="minorHAnsi"/>
        </w:rPr>
        <w:t xml:space="preserve"> and then will be opening registration for that. </w:t>
      </w:r>
      <w:r w:rsidRPr="00DB432A">
        <w:rPr>
          <w:rFonts w:cstheme="minorHAnsi"/>
        </w:rPr>
        <w:br/>
      </w:r>
    </w:p>
    <w:p w14:paraId="597D60D2" w14:textId="5415F760" w:rsidR="00812F7B" w:rsidRPr="000C5495" w:rsidRDefault="00812F7B" w:rsidP="00812F7B">
      <w:pPr>
        <w:pStyle w:val="ListParagraph"/>
        <w:numPr>
          <w:ilvl w:val="0"/>
          <w:numId w:val="44"/>
        </w:numPr>
      </w:pPr>
      <w:r w:rsidRPr="00DB432A">
        <w:rPr>
          <w:rFonts w:cstheme="minorHAnsi"/>
          <w:b/>
          <w:bCs/>
        </w:rPr>
        <w:t>Rep/Travel Report</w:t>
      </w:r>
      <w:r w:rsidRPr="00DB432A">
        <w:rPr>
          <w:rFonts w:cstheme="minorHAnsi"/>
        </w:rPr>
        <w:tab/>
      </w:r>
      <w:r w:rsidRPr="00DB432A">
        <w:rPr>
          <w:rFonts w:cstheme="minorHAnsi"/>
        </w:rPr>
        <w:br/>
      </w:r>
      <w:r w:rsidR="00AE720F">
        <w:rPr>
          <w:rFonts w:cstheme="minorHAnsi"/>
        </w:rPr>
        <w:t xml:space="preserve">In talks with 2-team coaches.  </w:t>
      </w:r>
    </w:p>
    <w:p w14:paraId="25BC9C1F" w14:textId="07C07EF7" w:rsidR="000C5495" w:rsidRDefault="000C5495" w:rsidP="000C5495">
      <w:pPr>
        <w:pStyle w:val="ListParagraph"/>
        <w:rPr>
          <w:rFonts w:cstheme="minorHAnsi"/>
        </w:rPr>
      </w:pPr>
      <w:r>
        <w:rPr>
          <w:rFonts w:cstheme="minorHAnsi"/>
        </w:rPr>
        <w:t>U17 will be folded.</w:t>
      </w:r>
    </w:p>
    <w:p w14:paraId="14F26F59" w14:textId="5FA331DA" w:rsidR="000C5495" w:rsidRPr="000C5495" w:rsidRDefault="000C5495" w:rsidP="000C5495">
      <w:pPr>
        <w:pStyle w:val="ListParagraph"/>
      </w:pPr>
      <w:r>
        <w:rPr>
          <w:rFonts w:cstheme="minorHAnsi"/>
        </w:rPr>
        <w:t xml:space="preserve">Currently, there is no U7 coach and numbers aren’t there for U7. </w:t>
      </w:r>
    </w:p>
    <w:p w14:paraId="6F7D7EEE" w14:textId="77777777" w:rsidR="00812F7B" w:rsidRPr="00DB432A" w:rsidRDefault="00812F7B" w:rsidP="00812F7B">
      <w:pPr>
        <w:pStyle w:val="ListParagraph"/>
      </w:pPr>
    </w:p>
    <w:p w14:paraId="5CFCA517" w14:textId="77777777" w:rsidR="00812F7B" w:rsidRPr="00DB432A" w:rsidRDefault="00812F7B" w:rsidP="00812F7B">
      <w:pPr>
        <w:pStyle w:val="ListParagraph"/>
        <w:numPr>
          <w:ilvl w:val="0"/>
          <w:numId w:val="44"/>
        </w:numPr>
        <w:spacing w:after="0"/>
        <w:rPr>
          <w:rFonts w:cstheme="minorHAnsi"/>
          <w:b/>
          <w:bCs/>
        </w:rPr>
      </w:pPr>
      <w:r w:rsidRPr="00DB432A">
        <w:rPr>
          <w:rFonts w:cstheme="minorHAnsi"/>
          <w:b/>
          <w:bCs/>
        </w:rPr>
        <w:t>Scheduling Report</w:t>
      </w:r>
    </w:p>
    <w:p w14:paraId="63565326" w14:textId="77777777" w:rsidR="00812F7B" w:rsidRPr="00DB432A" w:rsidRDefault="00812F7B" w:rsidP="00812F7B">
      <w:pPr>
        <w:spacing w:after="0"/>
        <w:ind w:left="720"/>
        <w:rPr>
          <w:rFonts w:cstheme="minorHAnsi"/>
        </w:rPr>
      </w:pPr>
      <w:r w:rsidRPr="00DB432A">
        <w:rPr>
          <w:rFonts w:cstheme="minorHAnsi"/>
        </w:rPr>
        <w:t>Attended the scheduled January zone meeting &amp; will be attending the schedulers meeting At Albert McCormick on April 6</w:t>
      </w:r>
      <w:r w:rsidRPr="00DB432A">
        <w:rPr>
          <w:rFonts w:cstheme="minorHAnsi"/>
          <w:vertAlign w:val="superscript"/>
        </w:rPr>
        <w:t>th</w:t>
      </w:r>
      <w:r w:rsidRPr="00DB432A">
        <w:rPr>
          <w:rFonts w:cstheme="minorHAnsi"/>
        </w:rPr>
        <w:t xml:space="preserve">, 2025. </w:t>
      </w:r>
    </w:p>
    <w:p w14:paraId="01C0B2F3" w14:textId="77777777" w:rsidR="00812F7B" w:rsidRPr="00DB432A" w:rsidRDefault="00812F7B" w:rsidP="00812F7B">
      <w:pPr>
        <w:spacing w:after="0"/>
        <w:rPr>
          <w:rFonts w:cstheme="minorHAnsi"/>
        </w:rPr>
      </w:pPr>
    </w:p>
    <w:p w14:paraId="589DB518" w14:textId="77777777" w:rsidR="00812F7B" w:rsidRPr="00DB432A" w:rsidRDefault="00812F7B" w:rsidP="00812F7B">
      <w:pPr>
        <w:spacing w:after="0"/>
        <w:ind w:left="720"/>
        <w:rPr>
          <w:rFonts w:cstheme="minorHAnsi"/>
        </w:rPr>
      </w:pPr>
      <w:r w:rsidRPr="00DB432A">
        <w:rPr>
          <w:rFonts w:cstheme="minorHAnsi"/>
        </w:rPr>
        <w:t>Tryout schedule has been finalized and ready for distribution.</w:t>
      </w:r>
    </w:p>
    <w:p w14:paraId="353948FE" w14:textId="77777777" w:rsidR="00812F7B" w:rsidRPr="00DB432A" w:rsidRDefault="00812F7B" w:rsidP="00812F7B">
      <w:pPr>
        <w:numPr>
          <w:ilvl w:val="1"/>
          <w:numId w:val="49"/>
        </w:numPr>
        <w:spacing w:after="0" w:line="240" w:lineRule="auto"/>
        <w:rPr>
          <w:rFonts w:cstheme="minorHAnsi"/>
        </w:rPr>
      </w:pPr>
      <w:r w:rsidRPr="00DB432A">
        <w:rPr>
          <w:rFonts w:cstheme="minorHAnsi"/>
        </w:rPr>
        <w:t>Will send to Jason for social media posting.</w:t>
      </w:r>
    </w:p>
    <w:p w14:paraId="71B1F8A2" w14:textId="77777777" w:rsidR="00812F7B" w:rsidRPr="00DB432A" w:rsidRDefault="00812F7B" w:rsidP="00812F7B">
      <w:pPr>
        <w:numPr>
          <w:ilvl w:val="1"/>
          <w:numId w:val="49"/>
        </w:numPr>
        <w:spacing w:after="0" w:line="240" w:lineRule="auto"/>
        <w:rPr>
          <w:rFonts w:cstheme="minorHAnsi"/>
        </w:rPr>
      </w:pPr>
      <w:r w:rsidRPr="00DB432A">
        <w:rPr>
          <w:rFonts w:cstheme="minorHAnsi"/>
        </w:rPr>
        <w:t>Katrina will distribute via an email blast.</w:t>
      </w:r>
    </w:p>
    <w:p w14:paraId="539C602D" w14:textId="77777777" w:rsidR="00812F7B" w:rsidRPr="00DB432A" w:rsidRDefault="00812F7B" w:rsidP="00812F7B">
      <w:pPr>
        <w:spacing w:after="0"/>
        <w:ind w:left="1440"/>
        <w:rPr>
          <w:rFonts w:cstheme="minorHAnsi"/>
        </w:rPr>
      </w:pPr>
    </w:p>
    <w:p w14:paraId="31228BF8" w14:textId="4FC8D933" w:rsidR="00812F7B" w:rsidRPr="00DB432A" w:rsidRDefault="00812F7B" w:rsidP="00812F7B">
      <w:pPr>
        <w:spacing w:after="0"/>
        <w:ind w:left="720"/>
        <w:rPr>
          <w:rFonts w:cstheme="minorHAnsi"/>
        </w:rPr>
      </w:pPr>
      <w:r w:rsidRPr="00DB432A">
        <w:rPr>
          <w:rFonts w:cstheme="minorHAnsi"/>
        </w:rPr>
        <w:t>Practice schedule is completed up until the last week of April.</w:t>
      </w:r>
      <w:r w:rsidR="004B2AD4">
        <w:rPr>
          <w:rFonts w:cstheme="minorHAnsi"/>
        </w:rPr>
        <w:t xml:space="preserve">  We have also acquired Friday floor time for the season. </w:t>
      </w:r>
    </w:p>
    <w:p w14:paraId="156078F8" w14:textId="77777777" w:rsidR="00812F7B" w:rsidRPr="00DB432A" w:rsidRDefault="00812F7B" w:rsidP="00812F7B">
      <w:pPr>
        <w:spacing w:after="0"/>
        <w:ind w:left="720"/>
        <w:rPr>
          <w:rFonts w:cstheme="minorHAnsi"/>
        </w:rPr>
      </w:pPr>
    </w:p>
    <w:p w14:paraId="310D8DB3" w14:textId="77777777" w:rsidR="00812F7B" w:rsidRPr="00DB432A" w:rsidRDefault="00812F7B" w:rsidP="00812F7B">
      <w:pPr>
        <w:spacing w:after="0"/>
        <w:ind w:left="720"/>
        <w:rPr>
          <w:rFonts w:cstheme="minorHAnsi"/>
        </w:rPr>
      </w:pPr>
      <w:r w:rsidRPr="00DB432A">
        <w:rPr>
          <w:rFonts w:cstheme="minorHAnsi"/>
        </w:rPr>
        <w:t xml:space="preserve">Booked and finalized hotel accommodations for all teams for Provincials. </w:t>
      </w:r>
    </w:p>
    <w:p w14:paraId="7001CA11" w14:textId="77777777" w:rsidR="00812F7B" w:rsidRPr="00DB432A" w:rsidRDefault="00812F7B" w:rsidP="00812F7B">
      <w:pPr>
        <w:spacing w:after="0"/>
        <w:ind w:left="720"/>
        <w:rPr>
          <w:rFonts w:cstheme="minorHAnsi"/>
        </w:rPr>
      </w:pPr>
    </w:p>
    <w:p w14:paraId="46D37A55" w14:textId="5ACD6C7F" w:rsidR="008A2F4C" w:rsidRPr="00DB432A" w:rsidRDefault="00812F7B" w:rsidP="00812F7B">
      <w:pPr>
        <w:spacing w:after="0"/>
        <w:ind w:left="720"/>
        <w:rPr>
          <w:rFonts w:cstheme="minorHAnsi"/>
        </w:rPr>
      </w:pPr>
      <w:r w:rsidRPr="00DB432A">
        <w:rPr>
          <w:rFonts w:cstheme="minorHAnsi"/>
        </w:rPr>
        <w:t>Tournament bookings will be completed this week, with the final list of tournaments set to be announced on February 24</w:t>
      </w:r>
      <w:r w:rsidRPr="00DB432A">
        <w:rPr>
          <w:rFonts w:cstheme="minorHAnsi"/>
          <w:vertAlign w:val="superscript"/>
        </w:rPr>
        <w:t>th</w:t>
      </w:r>
      <w:r w:rsidRPr="00DB432A">
        <w:rPr>
          <w:rFonts w:cstheme="minorHAnsi"/>
        </w:rPr>
        <w:t xml:space="preserve">, 2025. </w:t>
      </w:r>
    </w:p>
    <w:p w14:paraId="3B047C8B" w14:textId="77777777" w:rsidR="00812F7B" w:rsidRPr="00DB432A" w:rsidRDefault="00812F7B" w:rsidP="00812F7B">
      <w:pPr>
        <w:spacing w:after="0"/>
        <w:ind w:left="720"/>
        <w:rPr>
          <w:rFonts w:cstheme="minorHAnsi"/>
        </w:rPr>
      </w:pPr>
    </w:p>
    <w:p w14:paraId="4ACCA794" w14:textId="77777777" w:rsidR="00812F7B" w:rsidRPr="00DB432A" w:rsidRDefault="00812F7B" w:rsidP="00812F7B">
      <w:pPr>
        <w:pStyle w:val="ListParagraph"/>
        <w:numPr>
          <w:ilvl w:val="0"/>
          <w:numId w:val="51"/>
        </w:numPr>
        <w:spacing w:after="0"/>
        <w:rPr>
          <w:rFonts w:cstheme="minorHAnsi"/>
          <w:b/>
          <w:bCs/>
        </w:rPr>
      </w:pPr>
      <w:r w:rsidRPr="00DB432A">
        <w:rPr>
          <w:rFonts w:cstheme="minorHAnsi"/>
          <w:b/>
          <w:bCs/>
        </w:rPr>
        <w:t>Coach and Player Development Report</w:t>
      </w:r>
    </w:p>
    <w:p w14:paraId="2845A44C" w14:textId="77777777" w:rsidR="00812F7B" w:rsidRPr="00DB432A" w:rsidRDefault="00812F7B" w:rsidP="00812F7B">
      <w:pPr>
        <w:spacing w:after="0"/>
        <w:ind w:left="720"/>
        <w:rPr>
          <w:rFonts w:cstheme="minorHAnsi"/>
        </w:rPr>
      </w:pPr>
      <w:r w:rsidRPr="00DB432A">
        <w:rPr>
          <w:rFonts w:cstheme="minorHAnsi"/>
        </w:rPr>
        <w:t>Preparing to send an email to coaches proposing potential meeting dates before tryouts.</w:t>
      </w:r>
    </w:p>
    <w:p w14:paraId="12BCAEAF" w14:textId="77777777" w:rsidR="00812F7B" w:rsidRPr="00DB432A" w:rsidRDefault="00812F7B" w:rsidP="00812F7B">
      <w:pPr>
        <w:spacing w:after="0"/>
        <w:ind w:left="720"/>
        <w:rPr>
          <w:rFonts w:cstheme="minorHAnsi"/>
        </w:rPr>
      </w:pPr>
      <w:r w:rsidRPr="00DB432A">
        <w:rPr>
          <w:rFonts w:cstheme="minorHAnsi"/>
        </w:rPr>
        <w:t>Meeting agenda will include:</w:t>
      </w:r>
    </w:p>
    <w:p w14:paraId="6B863674" w14:textId="77777777" w:rsidR="00812F7B" w:rsidRPr="00DB432A" w:rsidRDefault="00812F7B" w:rsidP="00812F7B">
      <w:pPr>
        <w:numPr>
          <w:ilvl w:val="1"/>
          <w:numId w:val="50"/>
        </w:numPr>
        <w:spacing w:after="0" w:line="240" w:lineRule="auto"/>
        <w:rPr>
          <w:rFonts w:cstheme="minorHAnsi"/>
        </w:rPr>
      </w:pPr>
      <w:r w:rsidRPr="00DB432A">
        <w:rPr>
          <w:rFonts w:cstheme="minorHAnsi"/>
        </w:rPr>
        <w:t>Selection Process: Reviewing criteria and procedures for team selection.</w:t>
      </w:r>
    </w:p>
    <w:p w14:paraId="16E3F9E7" w14:textId="77777777" w:rsidR="00812F7B" w:rsidRPr="00DB432A" w:rsidRDefault="00812F7B" w:rsidP="00812F7B">
      <w:pPr>
        <w:numPr>
          <w:ilvl w:val="1"/>
          <w:numId w:val="50"/>
        </w:numPr>
        <w:spacing w:after="0" w:line="240" w:lineRule="auto"/>
        <w:rPr>
          <w:rFonts w:cstheme="minorHAnsi"/>
        </w:rPr>
      </w:pPr>
      <w:r w:rsidRPr="00DB432A">
        <w:rPr>
          <w:rFonts w:cstheme="minorHAnsi"/>
        </w:rPr>
        <w:t>Coaches WhatsApp Group: Ensuring all coaches are connected for streamlined communication.</w:t>
      </w:r>
    </w:p>
    <w:p w14:paraId="42F6CCD6" w14:textId="77777777" w:rsidR="00812F7B" w:rsidRPr="00DB432A" w:rsidRDefault="00812F7B" w:rsidP="00812F7B">
      <w:pPr>
        <w:numPr>
          <w:ilvl w:val="1"/>
          <w:numId w:val="50"/>
        </w:numPr>
        <w:spacing w:after="0" w:line="240" w:lineRule="auto"/>
        <w:rPr>
          <w:rFonts w:cstheme="minorHAnsi"/>
        </w:rPr>
      </w:pPr>
      <w:r w:rsidRPr="00DB432A">
        <w:rPr>
          <w:rFonts w:cstheme="minorHAnsi"/>
        </w:rPr>
        <w:t>Bench Staff Registration Timelines: Clarifying deadlines and requirements.</w:t>
      </w:r>
    </w:p>
    <w:p w14:paraId="111D173F" w14:textId="6455EC00" w:rsidR="00812F7B" w:rsidRPr="00DB432A" w:rsidRDefault="00812F7B" w:rsidP="00812F7B">
      <w:pPr>
        <w:numPr>
          <w:ilvl w:val="1"/>
          <w:numId w:val="50"/>
        </w:numPr>
        <w:spacing w:after="0" w:line="240" w:lineRule="auto"/>
        <w:rPr>
          <w:rFonts w:cstheme="minorHAnsi"/>
        </w:rPr>
      </w:pPr>
      <w:r w:rsidRPr="00DB432A">
        <w:rPr>
          <w:rFonts w:cstheme="minorHAnsi"/>
        </w:rPr>
        <w:t>Team Development Updates: Keeping coaches informed about key topics such as defenders and rebounders</w:t>
      </w:r>
      <w:r w:rsidR="008A349C">
        <w:rPr>
          <w:rFonts w:cstheme="minorHAnsi"/>
        </w:rPr>
        <w:t xml:space="preserve"> locations</w:t>
      </w:r>
      <w:r w:rsidRPr="00DB432A">
        <w:rPr>
          <w:rFonts w:cstheme="minorHAnsi"/>
        </w:rPr>
        <w:t>.</w:t>
      </w:r>
    </w:p>
    <w:p w14:paraId="241175C6" w14:textId="77777777" w:rsidR="00812F7B" w:rsidRPr="00DB432A" w:rsidRDefault="00812F7B" w:rsidP="00812F7B">
      <w:pPr>
        <w:spacing w:after="0"/>
        <w:ind w:left="720"/>
        <w:rPr>
          <w:rFonts w:cstheme="minorHAnsi"/>
          <w:b/>
          <w:bCs/>
        </w:rPr>
      </w:pPr>
    </w:p>
    <w:p w14:paraId="4CDFF503" w14:textId="77777777" w:rsidR="00812F7B" w:rsidRPr="00DB432A" w:rsidRDefault="00812F7B" w:rsidP="00812F7B">
      <w:pPr>
        <w:spacing w:after="0"/>
        <w:ind w:left="720"/>
        <w:rPr>
          <w:rFonts w:cstheme="minorHAnsi"/>
        </w:rPr>
      </w:pPr>
      <w:r w:rsidRPr="00DB432A">
        <w:rPr>
          <w:rFonts w:cstheme="minorHAnsi"/>
        </w:rPr>
        <w:t>Currently awaiting responses from coaches to finalize the meeting date.</w:t>
      </w:r>
    </w:p>
    <w:p w14:paraId="46C743E3" w14:textId="77777777" w:rsidR="00812F7B" w:rsidRPr="00DB432A" w:rsidRDefault="00812F7B" w:rsidP="00812F7B">
      <w:pPr>
        <w:spacing w:after="0"/>
        <w:ind w:left="720"/>
        <w:rPr>
          <w:rFonts w:cstheme="minorHAnsi"/>
        </w:rPr>
      </w:pPr>
      <w:r w:rsidRPr="00DB432A">
        <w:rPr>
          <w:rFonts w:cstheme="minorHAnsi"/>
        </w:rPr>
        <w:lastRenderedPageBreak/>
        <w:t>Also working to ensure all relevant updates and guidelines are communicated before tryouts.</w:t>
      </w:r>
    </w:p>
    <w:p w14:paraId="1DD9E255" w14:textId="77777777" w:rsidR="00812F7B" w:rsidRPr="00DB432A" w:rsidRDefault="00812F7B" w:rsidP="008E3E8A">
      <w:pPr>
        <w:spacing w:after="0"/>
        <w:rPr>
          <w:rFonts w:cstheme="minorHAnsi"/>
        </w:rPr>
      </w:pPr>
    </w:p>
    <w:p w14:paraId="3ACB3816" w14:textId="77777777" w:rsidR="008E3E8A" w:rsidRPr="00DB432A" w:rsidRDefault="008E3E8A" w:rsidP="008E3E8A">
      <w:pPr>
        <w:pStyle w:val="ListParagraph"/>
        <w:numPr>
          <w:ilvl w:val="0"/>
          <w:numId w:val="51"/>
        </w:numPr>
        <w:spacing w:after="0"/>
        <w:rPr>
          <w:rFonts w:cstheme="minorHAnsi"/>
          <w:b/>
          <w:bCs/>
        </w:rPr>
      </w:pPr>
      <w:r w:rsidRPr="00DB432A">
        <w:rPr>
          <w:rFonts w:cstheme="minorHAnsi"/>
          <w:b/>
          <w:bCs/>
        </w:rPr>
        <w:t>Equipment Report</w:t>
      </w:r>
    </w:p>
    <w:p w14:paraId="21336688" w14:textId="3B4EF5A3" w:rsidR="008E3E8A" w:rsidRPr="00DB432A" w:rsidRDefault="008E3E8A" w:rsidP="008E3E8A">
      <w:pPr>
        <w:spacing w:after="0"/>
        <w:ind w:firstLine="720"/>
        <w:rPr>
          <w:rFonts w:cstheme="minorHAnsi"/>
        </w:rPr>
      </w:pPr>
      <w:r w:rsidRPr="00DB432A">
        <w:rPr>
          <w:rFonts w:cstheme="minorHAnsi"/>
        </w:rPr>
        <w:t>Jerseys have been finalized and ordered</w:t>
      </w:r>
      <w:r w:rsidR="000326AD">
        <w:rPr>
          <w:rFonts w:cstheme="minorHAnsi"/>
        </w:rPr>
        <w:t>, should be received mid-March</w:t>
      </w:r>
      <w:r w:rsidRPr="00DB432A">
        <w:rPr>
          <w:rFonts w:cstheme="minorHAnsi"/>
        </w:rPr>
        <w:t>.</w:t>
      </w:r>
    </w:p>
    <w:p w14:paraId="4BF12E45" w14:textId="77777777" w:rsidR="008E3E8A" w:rsidRPr="00DB432A" w:rsidRDefault="008E3E8A" w:rsidP="008E3E8A">
      <w:pPr>
        <w:spacing w:after="0"/>
        <w:ind w:firstLine="720"/>
        <w:rPr>
          <w:rFonts w:cstheme="minorHAnsi"/>
        </w:rPr>
      </w:pPr>
      <w:proofErr w:type="spellStart"/>
      <w:r w:rsidRPr="00DB432A">
        <w:rPr>
          <w:rFonts w:cstheme="minorHAnsi"/>
        </w:rPr>
        <w:t>Molax</w:t>
      </w:r>
      <w:proofErr w:type="spellEnd"/>
      <w:r w:rsidRPr="00DB432A">
        <w:rPr>
          <w:rFonts w:cstheme="minorHAnsi"/>
        </w:rPr>
        <w:t xml:space="preserve"> pinnies – Sample pickup scheduled; will be brought to the next meeting.</w:t>
      </w:r>
    </w:p>
    <w:p w14:paraId="7E88F61D" w14:textId="77777777" w:rsidR="008E3E8A" w:rsidRPr="00DB432A" w:rsidRDefault="008E3E8A" w:rsidP="008E3E8A">
      <w:pPr>
        <w:spacing w:after="0"/>
        <w:ind w:firstLine="720"/>
        <w:rPr>
          <w:rFonts w:cstheme="minorHAnsi"/>
        </w:rPr>
      </w:pPr>
      <w:r w:rsidRPr="00DB432A">
        <w:rPr>
          <w:rFonts w:cstheme="minorHAnsi"/>
        </w:rPr>
        <w:t>Storage location for training nets is still not secured; alternative options are being explored.</w:t>
      </w:r>
    </w:p>
    <w:p w14:paraId="6756A9B3" w14:textId="77777777" w:rsidR="008E3E8A" w:rsidRPr="00DB432A" w:rsidRDefault="008E3E8A" w:rsidP="008E3E8A">
      <w:pPr>
        <w:spacing w:after="0"/>
        <w:ind w:firstLine="720"/>
        <w:rPr>
          <w:rFonts w:cstheme="minorHAnsi"/>
        </w:rPr>
      </w:pPr>
      <w:r w:rsidRPr="00DB432A">
        <w:rPr>
          <w:rFonts w:cstheme="minorHAnsi"/>
        </w:rPr>
        <w:t>Inventory is nearing completion.</w:t>
      </w:r>
    </w:p>
    <w:p w14:paraId="070A5075" w14:textId="77777777" w:rsidR="008E3E8A" w:rsidRPr="00DB432A" w:rsidRDefault="008E3E8A" w:rsidP="008E3E8A">
      <w:pPr>
        <w:spacing w:after="0"/>
        <w:rPr>
          <w:rFonts w:cstheme="minorHAnsi"/>
        </w:rPr>
      </w:pPr>
    </w:p>
    <w:p w14:paraId="713D807D" w14:textId="77777777" w:rsidR="008E3E8A" w:rsidRPr="00DB432A" w:rsidRDefault="008E3E8A" w:rsidP="008E3E8A">
      <w:pPr>
        <w:pStyle w:val="ListParagraph"/>
        <w:numPr>
          <w:ilvl w:val="0"/>
          <w:numId w:val="51"/>
        </w:numPr>
        <w:spacing w:after="0"/>
        <w:rPr>
          <w:rFonts w:cstheme="minorHAnsi"/>
          <w:b/>
          <w:bCs/>
        </w:rPr>
      </w:pPr>
      <w:r w:rsidRPr="00DB432A">
        <w:rPr>
          <w:rFonts w:cstheme="minorHAnsi"/>
          <w:b/>
          <w:bCs/>
        </w:rPr>
        <w:t>Social Media Report</w:t>
      </w:r>
    </w:p>
    <w:p w14:paraId="5F772488" w14:textId="77777777" w:rsidR="008E3E8A" w:rsidRPr="00DB432A" w:rsidRDefault="008E3E8A" w:rsidP="008E3E8A">
      <w:pPr>
        <w:spacing w:after="0"/>
        <w:ind w:left="720"/>
        <w:rPr>
          <w:rFonts w:cstheme="minorHAnsi"/>
        </w:rPr>
      </w:pPr>
      <w:r w:rsidRPr="00DB432A">
        <w:rPr>
          <w:rFonts w:cstheme="minorHAnsi"/>
        </w:rPr>
        <w:t>Over the past month, we have actively engaged with our community through social media promotions and outreach efforts. Below are the latest media engagement statistics for 2024:</w:t>
      </w:r>
    </w:p>
    <w:p w14:paraId="78C16F9C" w14:textId="77777777" w:rsidR="008E3E8A" w:rsidRPr="00DB432A" w:rsidRDefault="008E3E8A" w:rsidP="008E3E8A">
      <w:pPr>
        <w:numPr>
          <w:ilvl w:val="0"/>
          <w:numId w:val="52"/>
        </w:numPr>
        <w:tabs>
          <w:tab w:val="num" w:pos="720"/>
        </w:tabs>
        <w:spacing w:after="0" w:line="240" w:lineRule="auto"/>
        <w:rPr>
          <w:rFonts w:cstheme="minorHAnsi"/>
        </w:rPr>
      </w:pPr>
      <w:r w:rsidRPr="00DB432A">
        <w:rPr>
          <w:rFonts w:cstheme="minorHAnsi"/>
        </w:rPr>
        <w:t>Instagram: 1,393 followers (up from 1,368 at the AGM)</w:t>
      </w:r>
    </w:p>
    <w:p w14:paraId="2FE3BDB1" w14:textId="77777777" w:rsidR="008E3E8A" w:rsidRPr="00DB432A" w:rsidRDefault="008E3E8A" w:rsidP="008E3E8A">
      <w:pPr>
        <w:numPr>
          <w:ilvl w:val="0"/>
          <w:numId w:val="52"/>
        </w:numPr>
        <w:tabs>
          <w:tab w:val="num" w:pos="720"/>
        </w:tabs>
        <w:spacing w:after="0" w:line="240" w:lineRule="auto"/>
        <w:rPr>
          <w:rFonts w:cstheme="minorHAnsi"/>
        </w:rPr>
      </w:pPr>
      <w:r w:rsidRPr="00DB432A">
        <w:rPr>
          <w:rFonts w:cstheme="minorHAnsi"/>
        </w:rPr>
        <w:t>Facebook:</w:t>
      </w:r>
    </w:p>
    <w:p w14:paraId="4EF0F941" w14:textId="77777777" w:rsidR="008E3E8A" w:rsidRPr="00DB432A" w:rsidRDefault="008E3E8A" w:rsidP="008E3E8A">
      <w:pPr>
        <w:numPr>
          <w:ilvl w:val="1"/>
          <w:numId w:val="52"/>
        </w:numPr>
        <w:tabs>
          <w:tab w:val="num" w:pos="1440"/>
        </w:tabs>
        <w:spacing w:after="0" w:line="240" w:lineRule="auto"/>
        <w:rPr>
          <w:rFonts w:cstheme="minorHAnsi"/>
        </w:rPr>
      </w:pPr>
      <w:r w:rsidRPr="00DB432A">
        <w:rPr>
          <w:rFonts w:cstheme="minorHAnsi"/>
        </w:rPr>
        <w:t>Page Likes: 775</w:t>
      </w:r>
    </w:p>
    <w:p w14:paraId="0D97172C" w14:textId="77777777" w:rsidR="008E3E8A" w:rsidRPr="00DB432A" w:rsidRDefault="008E3E8A" w:rsidP="008E3E8A">
      <w:pPr>
        <w:numPr>
          <w:ilvl w:val="1"/>
          <w:numId w:val="52"/>
        </w:numPr>
        <w:tabs>
          <w:tab w:val="num" w:pos="1440"/>
        </w:tabs>
        <w:spacing w:after="0" w:line="240" w:lineRule="auto"/>
        <w:rPr>
          <w:rFonts w:cstheme="minorHAnsi"/>
        </w:rPr>
      </w:pPr>
      <w:r w:rsidRPr="00DB432A">
        <w:rPr>
          <w:rFonts w:cstheme="minorHAnsi"/>
        </w:rPr>
        <w:t>Followers: 1,053 (up from 1,049 at the AGM)</w:t>
      </w:r>
    </w:p>
    <w:p w14:paraId="78609D51" w14:textId="77777777" w:rsidR="008E3E8A" w:rsidRPr="00DB432A" w:rsidRDefault="008E3E8A" w:rsidP="008E3E8A">
      <w:pPr>
        <w:numPr>
          <w:ilvl w:val="0"/>
          <w:numId w:val="52"/>
        </w:numPr>
        <w:tabs>
          <w:tab w:val="num" w:pos="720"/>
        </w:tabs>
        <w:spacing w:after="0" w:line="240" w:lineRule="auto"/>
        <w:rPr>
          <w:rFonts w:cstheme="minorHAnsi"/>
        </w:rPr>
      </w:pPr>
      <w:r w:rsidRPr="00DB432A">
        <w:rPr>
          <w:rFonts w:cstheme="minorHAnsi"/>
        </w:rPr>
        <w:t>Twitter (X): 829 followers (down from 856 at the AGM)</w:t>
      </w:r>
    </w:p>
    <w:p w14:paraId="2D801E51" w14:textId="77777777" w:rsidR="008E3E8A" w:rsidRPr="00DB432A" w:rsidRDefault="008E3E8A" w:rsidP="008E3E8A">
      <w:pPr>
        <w:spacing w:after="0"/>
        <w:ind w:firstLine="720"/>
        <w:rPr>
          <w:rFonts w:cstheme="minorHAnsi"/>
          <w:b/>
          <w:bCs/>
        </w:rPr>
      </w:pPr>
    </w:p>
    <w:p w14:paraId="2717E6DD" w14:textId="77777777" w:rsidR="008E3E8A" w:rsidRPr="00DB432A" w:rsidRDefault="008E3E8A" w:rsidP="008E3E8A">
      <w:pPr>
        <w:spacing w:after="0"/>
        <w:ind w:firstLine="720"/>
        <w:rPr>
          <w:rFonts w:cstheme="minorHAnsi"/>
        </w:rPr>
      </w:pPr>
      <w:r w:rsidRPr="00DB432A">
        <w:rPr>
          <w:rFonts w:cstheme="minorHAnsi"/>
        </w:rPr>
        <w:t>To support ongoing registration efforts, a paid social media campaign was launched:</w:t>
      </w:r>
    </w:p>
    <w:p w14:paraId="5B00732A" w14:textId="77777777" w:rsidR="008E3E8A" w:rsidRPr="00DB432A" w:rsidRDefault="008E3E8A" w:rsidP="008E3E8A">
      <w:pPr>
        <w:numPr>
          <w:ilvl w:val="0"/>
          <w:numId w:val="53"/>
        </w:numPr>
        <w:tabs>
          <w:tab w:val="num" w:pos="720"/>
        </w:tabs>
        <w:spacing w:after="0" w:line="240" w:lineRule="auto"/>
        <w:rPr>
          <w:rFonts w:cstheme="minorHAnsi"/>
        </w:rPr>
      </w:pPr>
      <w:r w:rsidRPr="00DB432A">
        <w:rPr>
          <w:rFonts w:cstheme="minorHAnsi"/>
        </w:rPr>
        <w:t>Boosted Post: Registration promotion ($100 investment)</w:t>
      </w:r>
    </w:p>
    <w:p w14:paraId="3B4F0C04" w14:textId="77777777" w:rsidR="008E3E8A" w:rsidRPr="00DB432A" w:rsidRDefault="008E3E8A" w:rsidP="008E3E8A">
      <w:pPr>
        <w:numPr>
          <w:ilvl w:val="1"/>
          <w:numId w:val="53"/>
        </w:numPr>
        <w:tabs>
          <w:tab w:val="num" w:pos="1440"/>
        </w:tabs>
        <w:spacing w:after="0" w:line="240" w:lineRule="auto"/>
        <w:rPr>
          <w:rFonts w:cstheme="minorHAnsi"/>
        </w:rPr>
      </w:pPr>
      <w:r w:rsidRPr="00DB432A">
        <w:rPr>
          <w:rFonts w:cstheme="minorHAnsi"/>
        </w:rPr>
        <w:t>Duration: 30 days (Created January 17, 2025)</w:t>
      </w:r>
    </w:p>
    <w:p w14:paraId="628CD5A9" w14:textId="77777777" w:rsidR="008E3E8A" w:rsidRPr="00DB432A" w:rsidRDefault="008E3E8A" w:rsidP="008E3E8A">
      <w:pPr>
        <w:numPr>
          <w:ilvl w:val="1"/>
          <w:numId w:val="53"/>
        </w:numPr>
        <w:tabs>
          <w:tab w:val="num" w:pos="1440"/>
        </w:tabs>
        <w:spacing w:after="0" w:line="240" w:lineRule="auto"/>
        <w:rPr>
          <w:rFonts w:cstheme="minorHAnsi"/>
        </w:rPr>
      </w:pPr>
      <w:r w:rsidRPr="00DB432A">
        <w:rPr>
          <w:rFonts w:cstheme="minorHAnsi"/>
        </w:rPr>
        <w:t>Views: 30,068</w:t>
      </w:r>
    </w:p>
    <w:p w14:paraId="4FED96ED" w14:textId="77777777" w:rsidR="008E3E8A" w:rsidRPr="00DB432A" w:rsidRDefault="008E3E8A" w:rsidP="008E3E8A">
      <w:pPr>
        <w:numPr>
          <w:ilvl w:val="1"/>
          <w:numId w:val="53"/>
        </w:numPr>
        <w:tabs>
          <w:tab w:val="num" w:pos="1440"/>
        </w:tabs>
        <w:spacing w:after="0" w:line="240" w:lineRule="auto"/>
        <w:rPr>
          <w:rFonts w:cstheme="minorHAnsi"/>
        </w:rPr>
      </w:pPr>
      <w:r w:rsidRPr="00DB432A">
        <w:rPr>
          <w:rFonts w:cstheme="minorHAnsi"/>
        </w:rPr>
        <w:t>People Reached: 16,500</w:t>
      </w:r>
    </w:p>
    <w:p w14:paraId="68C3D677" w14:textId="77777777" w:rsidR="008E3E8A" w:rsidRPr="00DB432A" w:rsidRDefault="008E3E8A" w:rsidP="008E3E8A">
      <w:pPr>
        <w:numPr>
          <w:ilvl w:val="1"/>
          <w:numId w:val="53"/>
        </w:numPr>
        <w:tabs>
          <w:tab w:val="num" w:pos="1440"/>
        </w:tabs>
        <w:spacing w:after="0" w:line="240" w:lineRule="auto"/>
        <w:rPr>
          <w:rFonts w:cstheme="minorHAnsi"/>
        </w:rPr>
      </w:pPr>
      <w:r w:rsidRPr="00DB432A">
        <w:rPr>
          <w:rFonts w:cstheme="minorHAnsi"/>
        </w:rPr>
        <w:t>Post Engagements: 5,777</w:t>
      </w:r>
    </w:p>
    <w:p w14:paraId="3C07814D" w14:textId="77777777" w:rsidR="008E3E8A" w:rsidRPr="00DB432A" w:rsidRDefault="008E3E8A" w:rsidP="008E3E8A">
      <w:pPr>
        <w:numPr>
          <w:ilvl w:val="1"/>
          <w:numId w:val="53"/>
        </w:numPr>
        <w:tabs>
          <w:tab w:val="num" w:pos="1440"/>
        </w:tabs>
        <w:spacing w:after="0" w:line="240" w:lineRule="auto"/>
        <w:rPr>
          <w:rFonts w:cstheme="minorHAnsi"/>
        </w:rPr>
      </w:pPr>
      <w:r w:rsidRPr="00DB432A">
        <w:rPr>
          <w:rFonts w:cstheme="minorHAnsi"/>
        </w:rPr>
        <w:t>Link Clicks: 256</w:t>
      </w:r>
    </w:p>
    <w:p w14:paraId="06F83A4C" w14:textId="77777777" w:rsidR="008E3E8A" w:rsidRPr="00DB432A" w:rsidRDefault="008E3E8A" w:rsidP="008E3E8A">
      <w:pPr>
        <w:numPr>
          <w:ilvl w:val="1"/>
          <w:numId w:val="53"/>
        </w:numPr>
        <w:tabs>
          <w:tab w:val="num" w:pos="1440"/>
        </w:tabs>
        <w:spacing w:after="0" w:line="240" w:lineRule="auto"/>
        <w:rPr>
          <w:rFonts w:cstheme="minorHAnsi"/>
        </w:rPr>
      </w:pPr>
      <w:r w:rsidRPr="00DB432A">
        <w:rPr>
          <w:rFonts w:cstheme="minorHAnsi"/>
        </w:rPr>
        <w:t>Platforms: Facebook, Instagram, and Messenger</w:t>
      </w:r>
    </w:p>
    <w:p w14:paraId="7BE1287B" w14:textId="77777777" w:rsidR="008E3E8A" w:rsidRPr="00DB432A" w:rsidRDefault="008E3E8A" w:rsidP="008E3E8A">
      <w:pPr>
        <w:spacing w:after="0"/>
        <w:rPr>
          <w:rFonts w:cstheme="minorHAnsi"/>
        </w:rPr>
      </w:pPr>
    </w:p>
    <w:p w14:paraId="07DB03B4" w14:textId="77777777" w:rsidR="008E3E8A" w:rsidRPr="00DB432A" w:rsidRDefault="008E3E8A" w:rsidP="008E3E8A">
      <w:pPr>
        <w:spacing w:after="0"/>
        <w:ind w:left="720"/>
        <w:rPr>
          <w:rFonts w:cstheme="minorHAnsi"/>
        </w:rPr>
      </w:pPr>
      <w:r w:rsidRPr="00DB432A">
        <w:rPr>
          <w:rFonts w:cstheme="minorHAnsi"/>
        </w:rPr>
        <w:t>In addition, we have continued to promote our organization, players, and events through regular social media engagement.</w:t>
      </w:r>
    </w:p>
    <w:p w14:paraId="7829BE2B" w14:textId="77777777" w:rsidR="008E3E8A" w:rsidRPr="00DB432A" w:rsidRDefault="008E3E8A" w:rsidP="008E3E8A">
      <w:pPr>
        <w:spacing w:after="0"/>
        <w:ind w:left="720"/>
        <w:rPr>
          <w:rFonts w:cstheme="minorHAnsi"/>
        </w:rPr>
      </w:pPr>
    </w:p>
    <w:p w14:paraId="74717725" w14:textId="77777777" w:rsidR="008E3E8A" w:rsidRPr="00DB432A" w:rsidRDefault="008E3E8A" w:rsidP="008E3E8A">
      <w:pPr>
        <w:spacing w:after="0"/>
        <w:ind w:left="720"/>
        <w:rPr>
          <w:rFonts w:cstheme="minorHAnsi"/>
        </w:rPr>
      </w:pPr>
      <w:r w:rsidRPr="00DB432A">
        <w:rPr>
          <w:rFonts w:cstheme="minorHAnsi"/>
        </w:rPr>
        <w:t>We will</w:t>
      </w:r>
      <w:r w:rsidRPr="00DB432A">
        <w:rPr>
          <w:rFonts w:cstheme="minorHAnsi"/>
          <w:b/>
          <w:bCs/>
        </w:rPr>
        <w:t xml:space="preserve"> </w:t>
      </w:r>
      <w:r w:rsidRPr="00DB432A">
        <w:rPr>
          <w:rFonts w:cstheme="minorHAnsi"/>
        </w:rPr>
        <w:t>continue social media promotions with a strong focus on registration and tryouts. We will monitor engagement metrics and adjust our strategy as needed to maximize reach and participation.</w:t>
      </w:r>
    </w:p>
    <w:p w14:paraId="3D4FA7FD" w14:textId="77777777" w:rsidR="008A2F4C" w:rsidRPr="00DB432A" w:rsidRDefault="008A2F4C" w:rsidP="008A2F4C">
      <w:pPr>
        <w:spacing w:after="0"/>
        <w:rPr>
          <w:rFonts w:cstheme="minorHAnsi"/>
        </w:rPr>
      </w:pPr>
    </w:p>
    <w:p w14:paraId="1ACAF867" w14:textId="77777777" w:rsidR="008E3E8A" w:rsidRPr="00DB432A" w:rsidRDefault="008E3E8A" w:rsidP="008E3E8A">
      <w:pPr>
        <w:pStyle w:val="ListParagraph"/>
        <w:numPr>
          <w:ilvl w:val="0"/>
          <w:numId w:val="51"/>
        </w:numPr>
        <w:spacing w:after="0"/>
        <w:rPr>
          <w:rFonts w:cstheme="minorHAnsi"/>
          <w:b/>
          <w:bCs/>
        </w:rPr>
      </w:pPr>
      <w:r w:rsidRPr="00DB432A">
        <w:rPr>
          <w:rFonts w:cstheme="minorHAnsi"/>
          <w:b/>
          <w:bCs/>
        </w:rPr>
        <w:t>Special Events Report</w:t>
      </w:r>
    </w:p>
    <w:p w14:paraId="77A83964" w14:textId="77777777" w:rsidR="008E3E8A" w:rsidRPr="00DB432A" w:rsidRDefault="008E3E8A" w:rsidP="008E3E8A">
      <w:pPr>
        <w:tabs>
          <w:tab w:val="num" w:pos="720"/>
        </w:tabs>
        <w:ind w:left="720"/>
        <w:rPr>
          <w:rFonts w:cstheme="minorHAnsi"/>
        </w:rPr>
      </w:pPr>
      <w:r w:rsidRPr="00DB432A">
        <w:rPr>
          <w:rFonts w:cstheme="minorHAnsi"/>
        </w:rPr>
        <w:t xml:space="preserve">The winter swag orders with Gary </w:t>
      </w:r>
      <w:proofErr w:type="spellStart"/>
      <w:r w:rsidRPr="00DB432A">
        <w:rPr>
          <w:rFonts w:cstheme="minorHAnsi"/>
        </w:rPr>
        <w:t>MacRae</w:t>
      </w:r>
      <w:proofErr w:type="spellEnd"/>
      <w:r w:rsidRPr="00DB432A">
        <w:rPr>
          <w:rFonts w:cstheme="minorHAnsi"/>
        </w:rPr>
        <w:t xml:space="preserve"> </w:t>
      </w:r>
      <w:proofErr w:type="gramStart"/>
      <w:r w:rsidRPr="00DB432A">
        <w:rPr>
          <w:rFonts w:cstheme="minorHAnsi"/>
        </w:rPr>
        <w:t>is</w:t>
      </w:r>
      <w:proofErr w:type="gramEnd"/>
      <w:r w:rsidRPr="00DB432A">
        <w:rPr>
          <w:rFonts w:cstheme="minorHAnsi"/>
        </w:rPr>
        <w:t xml:space="preserve"> now complete. Shirts and hats were paid for by Kim, and distribution will begin on March 1</w:t>
      </w:r>
      <w:r w:rsidRPr="00DB432A">
        <w:rPr>
          <w:rFonts w:cstheme="minorHAnsi"/>
          <w:vertAlign w:val="superscript"/>
        </w:rPr>
        <w:t>st</w:t>
      </w:r>
      <w:r w:rsidRPr="00DB432A">
        <w:rPr>
          <w:rFonts w:cstheme="minorHAnsi"/>
        </w:rPr>
        <w:t xml:space="preserve">, </w:t>
      </w:r>
      <w:proofErr w:type="gramStart"/>
      <w:r w:rsidRPr="00DB432A">
        <w:rPr>
          <w:rFonts w:cstheme="minorHAnsi"/>
        </w:rPr>
        <w:t>2025</w:t>
      </w:r>
      <w:proofErr w:type="gramEnd"/>
      <w:r w:rsidRPr="00DB432A">
        <w:rPr>
          <w:rFonts w:cstheme="minorHAnsi"/>
        </w:rPr>
        <w:t xml:space="preserve"> at the winter sessions.</w:t>
      </w:r>
    </w:p>
    <w:p w14:paraId="0BAEB774" w14:textId="77777777" w:rsidR="008E3E8A" w:rsidRPr="00DB432A" w:rsidRDefault="008E3E8A" w:rsidP="008E3E8A">
      <w:pPr>
        <w:spacing w:after="0"/>
        <w:ind w:left="720"/>
        <w:rPr>
          <w:rFonts w:cstheme="minorHAnsi"/>
          <w:b/>
          <w:bCs/>
        </w:rPr>
      </w:pPr>
      <w:r w:rsidRPr="00DB432A">
        <w:rPr>
          <w:rFonts w:cstheme="minorHAnsi"/>
          <w:b/>
          <w:bCs/>
        </w:rPr>
        <w:t>Bingo Events:</w:t>
      </w:r>
    </w:p>
    <w:p w14:paraId="48C09603" w14:textId="77777777" w:rsidR="008E3E8A" w:rsidRPr="00DB432A" w:rsidRDefault="008E3E8A" w:rsidP="008E3E8A">
      <w:pPr>
        <w:numPr>
          <w:ilvl w:val="1"/>
          <w:numId w:val="54"/>
        </w:numPr>
        <w:spacing w:after="0" w:line="240" w:lineRule="auto"/>
        <w:rPr>
          <w:rFonts w:cstheme="minorHAnsi"/>
        </w:rPr>
      </w:pPr>
      <w:r w:rsidRPr="00DB432A">
        <w:rPr>
          <w:rFonts w:cstheme="minorHAnsi"/>
        </w:rPr>
        <w:t>The scheduled February 16th Bingo was canceled due to weather.  As confirmed by Paul at the Cambridge Gaming Association, we will still receive our portion of the proceeds for the month.</w:t>
      </w:r>
    </w:p>
    <w:p w14:paraId="1F47C5C3" w14:textId="77777777" w:rsidR="008E3E8A" w:rsidRPr="00DB432A" w:rsidRDefault="008E3E8A" w:rsidP="008E3E8A">
      <w:pPr>
        <w:numPr>
          <w:ilvl w:val="1"/>
          <w:numId w:val="54"/>
        </w:numPr>
        <w:spacing w:after="0" w:line="240" w:lineRule="auto"/>
        <w:rPr>
          <w:rFonts w:cstheme="minorHAnsi"/>
        </w:rPr>
      </w:pPr>
      <w:r w:rsidRPr="00DB432A">
        <w:rPr>
          <w:rFonts w:cstheme="minorHAnsi"/>
        </w:rPr>
        <w:t>We submitted requests for two additional Bingo dates but were not awarded any for this month.</w:t>
      </w:r>
    </w:p>
    <w:p w14:paraId="1F7A870F" w14:textId="77777777" w:rsidR="008E3E8A" w:rsidRPr="00DB432A" w:rsidRDefault="008E3E8A" w:rsidP="008E3E8A">
      <w:pPr>
        <w:numPr>
          <w:ilvl w:val="1"/>
          <w:numId w:val="54"/>
        </w:numPr>
        <w:spacing w:after="0" w:line="240" w:lineRule="auto"/>
        <w:rPr>
          <w:rFonts w:cstheme="minorHAnsi"/>
        </w:rPr>
      </w:pPr>
      <w:r w:rsidRPr="00DB432A">
        <w:rPr>
          <w:rFonts w:cstheme="minorHAnsi"/>
        </w:rPr>
        <w:lastRenderedPageBreak/>
        <w:t>Successfully filled volunteer slots for the March 9th Bingo by reaching out to winter parents and past volunteers.</w:t>
      </w:r>
    </w:p>
    <w:p w14:paraId="3A9C0D49" w14:textId="77777777" w:rsidR="008E3E8A" w:rsidRPr="00DB432A" w:rsidRDefault="008E3E8A" w:rsidP="008E3E8A">
      <w:pPr>
        <w:numPr>
          <w:ilvl w:val="1"/>
          <w:numId w:val="54"/>
        </w:numPr>
        <w:spacing w:after="0" w:line="240" w:lineRule="auto"/>
        <w:rPr>
          <w:rFonts w:cstheme="minorHAnsi"/>
        </w:rPr>
      </w:pPr>
      <w:r w:rsidRPr="00DB432A">
        <w:rPr>
          <w:rFonts w:cstheme="minorHAnsi"/>
        </w:rPr>
        <w:t>Submitted the January 2025 Bingo Report as required.</w:t>
      </w:r>
    </w:p>
    <w:p w14:paraId="0FB68443" w14:textId="77777777" w:rsidR="008E3E8A" w:rsidRPr="00DB432A" w:rsidRDefault="008E3E8A" w:rsidP="008E3E8A">
      <w:pPr>
        <w:spacing w:after="0"/>
        <w:rPr>
          <w:rFonts w:cstheme="minorHAnsi"/>
        </w:rPr>
      </w:pPr>
    </w:p>
    <w:p w14:paraId="67FCB08A" w14:textId="77777777" w:rsidR="008E3E8A" w:rsidRPr="00DB432A" w:rsidRDefault="008E3E8A" w:rsidP="008E3E8A">
      <w:pPr>
        <w:spacing w:after="0"/>
        <w:ind w:left="720"/>
        <w:rPr>
          <w:rFonts w:cstheme="minorHAnsi"/>
          <w:b/>
          <w:bCs/>
        </w:rPr>
      </w:pPr>
      <w:r w:rsidRPr="00DB432A">
        <w:rPr>
          <w:rFonts w:cstheme="minorHAnsi"/>
          <w:b/>
          <w:bCs/>
        </w:rPr>
        <w:t>Next month activities include:</w:t>
      </w:r>
    </w:p>
    <w:p w14:paraId="640D92CB" w14:textId="77777777" w:rsidR="008E3E8A" w:rsidRPr="00DB432A" w:rsidRDefault="008E3E8A" w:rsidP="008E3E8A">
      <w:pPr>
        <w:numPr>
          <w:ilvl w:val="0"/>
          <w:numId w:val="55"/>
        </w:numPr>
        <w:tabs>
          <w:tab w:val="num" w:pos="720"/>
        </w:tabs>
        <w:spacing w:after="0" w:line="240" w:lineRule="auto"/>
        <w:rPr>
          <w:rFonts w:cstheme="minorHAnsi"/>
        </w:rPr>
      </w:pPr>
      <w:r w:rsidRPr="00DB432A">
        <w:rPr>
          <w:rFonts w:cstheme="minorHAnsi"/>
        </w:rPr>
        <w:t>Assist with tryouts.</w:t>
      </w:r>
    </w:p>
    <w:p w14:paraId="77C56ED4" w14:textId="77777777" w:rsidR="008E3E8A" w:rsidRPr="00DB432A" w:rsidRDefault="008E3E8A" w:rsidP="008E3E8A">
      <w:pPr>
        <w:numPr>
          <w:ilvl w:val="0"/>
          <w:numId w:val="55"/>
        </w:numPr>
        <w:tabs>
          <w:tab w:val="num" w:pos="720"/>
        </w:tabs>
        <w:spacing w:after="0" w:line="240" w:lineRule="auto"/>
        <w:rPr>
          <w:rFonts w:cstheme="minorHAnsi"/>
        </w:rPr>
      </w:pPr>
      <w:r w:rsidRPr="00DB432A">
        <w:rPr>
          <w:rFonts w:cstheme="minorHAnsi"/>
        </w:rPr>
        <w:t>Complete the distribution of winter swag.</w:t>
      </w:r>
    </w:p>
    <w:p w14:paraId="6C39A93C" w14:textId="77777777" w:rsidR="008E3E8A" w:rsidRPr="00DB432A" w:rsidRDefault="008E3E8A" w:rsidP="008E3E8A">
      <w:pPr>
        <w:numPr>
          <w:ilvl w:val="0"/>
          <w:numId w:val="55"/>
        </w:numPr>
        <w:tabs>
          <w:tab w:val="num" w:pos="720"/>
        </w:tabs>
        <w:spacing w:after="0" w:line="240" w:lineRule="auto"/>
        <w:rPr>
          <w:rFonts w:cstheme="minorHAnsi"/>
        </w:rPr>
      </w:pPr>
      <w:r w:rsidRPr="00DB432A">
        <w:rPr>
          <w:rFonts w:cstheme="minorHAnsi"/>
        </w:rPr>
        <w:t>Begin working on the Year-End Bingo Report.</w:t>
      </w:r>
    </w:p>
    <w:p w14:paraId="7B1E4420" w14:textId="77777777" w:rsidR="008E3E8A" w:rsidRPr="00DB432A" w:rsidRDefault="008E3E8A" w:rsidP="008E3E8A">
      <w:pPr>
        <w:spacing w:after="0"/>
        <w:ind w:left="1440"/>
        <w:rPr>
          <w:rFonts w:cstheme="minorHAnsi"/>
        </w:rPr>
      </w:pPr>
    </w:p>
    <w:p w14:paraId="53287E07" w14:textId="77777777" w:rsidR="008E3E8A" w:rsidRPr="00DB432A" w:rsidRDefault="008E3E8A" w:rsidP="008E3E8A">
      <w:pPr>
        <w:spacing w:after="0"/>
        <w:ind w:firstLine="720"/>
        <w:rPr>
          <w:rFonts w:cstheme="minorHAnsi"/>
          <w:b/>
          <w:bCs/>
        </w:rPr>
      </w:pPr>
      <w:r w:rsidRPr="00DB432A">
        <w:rPr>
          <w:rFonts w:cstheme="minorHAnsi"/>
          <w:b/>
          <w:bCs/>
        </w:rPr>
        <w:t>Canada Day 2025</w:t>
      </w:r>
    </w:p>
    <w:p w14:paraId="5377BCDE" w14:textId="695CC264" w:rsidR="008E3E8A" w:rsidRPr="00DB432A" w:rsidRDefault="008E3E8A" w:rsidP="008E3E8A">
      <w:pPr>
        <w:spacing w:after="0"/>
        <w:ind w:left="720"/>
        <w:rPr>
          <w:rFonts w:cstheme="minorHAnsi"/>
        </w:rPr>
      </w:pPr>
      <w:r w:rsidRPr="00DB432A">
        <w:rPr>
          <w:rFonts w:cstheme="minorHAnsi"/>
        </w:rPr>
        <w:t>The City of Cambridge has approached us regarding participation in their Canada Day celebrations</w:t>
      </w:r>
      <w:r w:rsidR="00610B4F">
        <w:rPr>
          <w:rFonts w:cstheme="minorHAnsi"/>
        </w:rPr>
        <w:t xml:space="preserve"> at Riverside</w:t>
      </w:r>
      <w:r w:rsidRPr="00DB432A">
        <w:rPr>
          <w:rFonts w:cstheme="minorHAnsi"/>
        </w:rPr>
        <w:t xml:space="preserve"> on Tuesday, July 1</w:t>
      </w:r>
      <w:r w:rsidRPr="00DB432A">
        <w:rPr>
          <w:rFonts w:cstheme="minorHAnsi"/>
          <w:vertAlign w:val="superscript"/>
        </w:rPr>
        <w:t>st</w:t>
      </w:r>
      <w:r w:rsidRPr="00DB432A">
        <w:rPr>
          <w:rFonts w:cstheme="minorHAnsi"/>
        </w:rPr>
        <w:t>, 2025. The event will feature:</w:t>
      </w:r>
    </w:p>
    <w:p w14:paraId="339560D3" w14:textId="77777777" w:rsidR="008E3E8A" w:rsidRPr="00DB432A" w:rsidRDefault="008E3E8A" w:rsidP="008E3E8A">
      <w:pPr>
        <w:numPr>
          <w:ilvl w:val="0"/>
          <w:numId w:val="56"/>
        </w:numPr>
        <w:tabs>
          <w:tab w:val="num" w:pos="720"/>
        </w:tabs>
        <w:spacing w:after="0" w:line="240" w:lineRule="auto"/>
        <w:rPr>
          <w:rFonts w:cstheme="minorHAnsi"/>
        </w:rPr>
      </w:pPr>
      <w:r w:rsidRPr="00DB432A">
        <w:rPr>
          <w:rFonts w:cstheme="minorHAnsi"/>
        </w:rPr>
        <w:t>Parade at 11 AM (King St.)</w:t>
      </w:r>
    </w:p>
    <w:p w14:paraId="04B03FC5" w14:textId="77777777" w:rsidR="008E3E8A" w:rsidRPr="00DB432A" w:rsidRDefault="008E3E8A" w:rsidP="008E3E8A">
      <w:pPr>
        <w:numPr>
          <w:ilvl w:val="0"/>
          <w:numId w:val="56"/>
        </w:numPr>
        <w:tabs>
          <w:tab w:val="num" w:pos="720"/>
        </w:tabs>
        <w:spacing w:after="0" w:line="240" w:lineRule="auto"/>
        <w:rPr>
          <w:rFonts w:cstheme="minorHAnsi"/>
        </w:rPr>
      </w:pPr>
      <w:r w:rsidRPr="00DB432A">
        <w:rPr>
          <w:rFonts w:cstheme="minorHAnsi"/>
        </w:rPr>
        <w:t>Kids Zone, Food Trucks, Vendor Alley, Games, and Live Music</w:t>
      </w:r>
    </w:p>
    <w:p w14:paraId="788B161F" w14:textId="77777777" w:rsidR="008E3E8A" w:rsidRPr="00DB432A" w:rsidRDefault="008E3E8A" w:rsidP="008E3E8A">
      <w:pPr>
        <w:numPr>
          <w:ilvl w:val="0"/>
          <w:numId w:val="56"/>
        </w:numPr>
        <w:tabs>
          <w:tab w:val="num" w:pos="720"/>
        </w:tabs>
        <w:spacing w:after="0" w:line="240" w:lineRule="auto"/>
        <w:rPr>
          <w:rFonts w:cstheme="minorHAnsi"/>
        </w:rPr>
      </w:pPr>
      <w:r w:rsidRPr="00DB432A">
        <w:rPr>
          <w:rFonts w:cstheme="minorHAnsi"/>
        </w:rPr>
        <w:t>Grand Finale Fireworks Display</w:t>
      </w:r>
    </w:p>
    <w:p w14:paraId="0ADC8DE3" w14:textId="77777777" w:rsidR="008E3E8A" w:rsidRPr="00DB432A" w:rsidRDefault="008E3E8A" w:rsidP="008E3E8A">
      <w:pPr>
        <w:spacing w:after="0"/>
        <w:ind w:left="1440"/>
        <w:rPr>
          <w:rFonts w:cstheme="minorHAnsi"/>
        </w:rPr>
      </w:pPr>
    </w:p>
    <w:p w14:paraId="4A3C0339" w14:textId="77777777" w:rsidR="008E3E8A" w:rsidRPr="00DB432A" w:rsidRDefault="008E3E8A" w:rsidP="008E3E8A">
      <w:pPr>
        <w:spacing w:after="0"/>
        <w:ind w:left="720"/>
        <w:rPr>
          <w:rFonts w:cstheme="minorHAnsi"/>
        </w:rPr>
      </w:pPr>
      <w:r w:rsidRPr="00DB432A">
        <w:rPr>
          <w:rFonts w:cstheme="minorHAnsi"/>
        </w:rPr>
        <w:t xml:space="preserve">The cost for a Non-Profit Community Vendor booth is $175, but the city has indicated flexibility depending on our level of involvement.  Would we be interested in participating? A potential idea could be an engagement </w:t>
      </w:r>
      <w:proofErr w:type="gramStart"/>
      <w:r w:rsidRPr="00DB432A">
        <w:rPr>
          <w:rFonts w:cstheme="minorHAnsi"/>
        </w:rPr>
        <w:t>similar to</w:t>
      </w:r>
      <w:proofErr w:type="gramEnd"/>
      <w:r w:rsidRPr="00DB432A">
        <w:rPr>
          <w:rFonts w:cstheme="minorHAnsi"/>
        </w:rPr>
        <w:t xml:space="preserve"> the Soccer Field Opening Event, which was well-received. Volunteer support would be required.</w:t>
      </w:r>
    </w:p>
    <w:p w14:paraId="5A4AB996" w14:textId="77777777" w:rsidR="008E3E8A" w:rsidRPr="00DB432A" w:rsidRDefault="008E3E8A" w:rsidP="008E3E8A">
      <w:pPr>
        <w:spacing w:after="0"/>
        <w:rPr>
          <w:rFonts w:cstheme="minorHAnsi"/>
        </w:rPr>
      </w:pPr>
    </w:p>
    <w:p w14:paraId="44BD53AA" w14:textId="77777777" w:rsidR="008E3E8A" w:rsidRPr="00DB432A" w:rsidRDefault="008E3E8A" w:rsidP="008E3E8A">
      <w:pPr>
        <w:pStyle w:val="ListParagraph"/>
        <w:numPr>
          <w:ilvl w:val="0"/>
          <w:numId w:val="51"/>
        </w:numPr>
        <w:spacing w:after="0"/>
        <w:rPr>
          <w:rFonts w:cstheme="minorHAnsi"/>
          <w:b/>
          <w:bCs/>
        </w:rPr>
      </w:pPr>
      <w:r w:rsidRPr="00DB432A">
        <w:rPr>
          <w:rFonts w:cstheme="minorHAnsi"/>
          <w:b/>
          <w:bCs/>
        </w:rPr>
        <w:t xml:space="preserve">Referee in Chief Report </w:t>
      </w:r>
    </w:p>
    <w:p w14:paraId="2E3F8025" w14:textId="77777777" w:rsidR="008E3E8A" w:rsidRPr="00DB432A" w:rsidRDefault="008E3E8A" w:rsidP="008E3E8A">
      <w:pPr>
        <w:spacing w:after="0"/>
        <w:ind w:left="720"/>
        <w:rPr>
          <w:rFonts w:cstheme="minorHAnsi"/>
        </w:rPr>
      </w:pPr>
      <w:r w:rsidRPr="00DB432A">
        <w:rPr>
          <w:rFonts w:cstheme="minorHAnsi"/>
        </w:rPr>
        <w:t>Received the updated 2025 referee fees:</w:t>
      </w:r>
    </w:p>
    <w:p w14:paraId="5523C7AF" w14:textId="77777777" w:rsidR="008E3E8A" w:rsidRPr="00DB432A" w:rsidRDefault="008E3E8A" w:rsidP="008E3E8A">
      <w:pPr>
        <w:spacing w:after="0"/>
        <w:ind w:left="720"/>
        <w:rPr>
          <w:rFonts w:cstheme="minorHAnsi"/>
          <w:b/>
          <w:bCs/>
        </w:rPr>
      </w:pPr>
    </w:p>
    <w:p w14:paraId="58B05FE9" w14:textId="77777777" w:rsidR="008E3E8A" w:rsidRPr="00DB432A" w:rsidRDefault="008E3E8A" w:rsidP="008E3E8A">
      <w:pPr>
        <w:spacing w:after="0"/>
        <w:ind w:left="720"/>
        <w:rPr>
          <w:rFonts w:cstheme="minorHAnsi"/>
          <w:b/>
          <w:bCs/>
        </w:rPr>
      </w:pPr>
      <w:r w:rsidRPr="00DB432A">
        <w:rPr>
          <w:rFonts w:cstheme="minorHAnsi"/>
          <w:b/>
          <w:bCs/>
        </w:rPr>
        <w:t>2025 On-Floor Officiating Fees</w:t>
      </w:r>
    </w:p>
    <w:p w14:paraId="015C5799" w14:textId="77777777" w:rsidR="008E3E8A" w:rsidRPr="00DB432A" w:rsidRDefault="008E3E8A" w:rsidP="008E3E8A">
      <w:pPr>
        <w:spacing w:after="0"/>
        <w:ind w:left="720"/>
        <w:rPr>
          <w:rFonts w:cstheme="minorHAnsi"/>
        </w:rPr>
      </w:pPr>
      <w:r w:rsidRPr="00DB432A">
        <w:rPr>
          <w:rFonts w:cstheme="minorHAnsi"/>
        </w:rPr>
        <w:t>The following officiating fees apply to Minor and Girls’ Box Lacrosse Invitational Tournaments and Provincial events for the 2025 season:</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268"/>
        <w:gridCol w:w="2835"/>
        <w:gridCol w:w="4257"/>
      </w:tblGrid>
      <w:tr w:rsidR="008E3E8A" w:rsidRPr="00DB432A" w14:paraId="2C88AD09" w14:textId="77777777" w:rsidTr="00876BC2">
        <w:trPr>
          <w:tblHeader/>
          <w:tblCellSpacing w:w="15" w:type="dxa"/>
        </w:trPr>
        <w:tc>
          <w:tcPr>
            <w:tcW w:w="2223" w:type="dxa"/>
            <w:vAlign w:val="center"/>
            <w:hideMark/>
          </w:tcPr>
          <w:p w14:paraId="4E9935EA" w14:textId="77777777" w:rsidR="008E3E8A" w:rsidRPr="00DB432A" w:rsidRDefault="008E3E8A" w:rsidP="00876BC2">
            <w:pPr>
              <w:spacing w:after="0"/>
              <w:ind w:left="720"/>
              <w:rPr>
                <w:rFonts w:cstheme="minorHAnsi"/>
                <w:b/>
                <w:bCs/>
              </w:rPr>
            </w:pPr>
          </w:p>
          <w:p w14:paraId="66B627BA" w14:textId="77777777" w:rsidR="008E3E8A" w:rsidRPr="00DB432A" w:rsidRDefault="008E3E8A" w:rsidP="00876BC2">
            <w:pPr>
              <w:spacing w:after="0"/>
              <w:ind w:left="720"/>
              <w:rPr>
                <w:rFonts w:cstheme="minorHAnsi"/>
                <w:b/>
                <w:bCs/>
              </w:rPr>
            </w:pPr>
            <w:r w:rsidRPr="00DB432A">
              <w:rPr>
                <w:rFonts w:cstheme="minorHAnsi"/>
                <w:b/>
                <w:bCs/>
              </w:rPr>
              <w:t>Division</w:t>
            </w:r>
          </w:p>
        </w:tc>
        <w:tc>
          <w:tcPr>
            <w:tcW w:w="2805" w:type="dxa"/>
            <w:vAlign w:val="center"/>
            <w:hideMark/>
          </w:tcPr>
          <w:p w14:paraId="751EE814" w14:textId="77777777" w:rsidR="008E3E8A" w:rsidRPr="00DB432A" w:rsidRDefault="008E3E8A" w:rsidP="00876BC2">
            <w:pPr>
              <w:spacing w:after="0"/>
              <w:ind w:left="720"/>
              <w:rPr>
                <w:rFonts w:cstheme="minorHAnsi"/>
                <w:b/>
                <w:bCs/>
              </w:rPr>
            </w:pPr>
            <w:r w:rsidRPr="00DB432A">
              <w:rPr>
                <w:rFonts w:cstheme="minorHAnsi"/>
                <w:b/>
                <w:bCs/>
              </w:rPr>
              <w:t>Game Length</w:t>
            </w:r>
          </w:p>
        </w:tc>
        <w:tc>
          <w:tcPr>
            <w:tcW w:w="4212" w:type="dxa"/>
            <w:vAlign w:val="center"/>
            <w:hideMark/>
          </w:tcPr>
          <w:p w14:paraId="3DBA3B7B" w14:textId="77777777" w:rsidR="008E3E8A" w:rsidRPr="00DB432A" w:rsidRDefault="008E3E8A" w:rsidP="00876BC2">
            <w:pPr>
              <w:spacing w:after="0"/>
              <w:ind w:left="720"/>
              <w:rPr>
                <w:rFonts w:cstheme="minorHAnsi"/>
                <w:b/>
                <w:bCs/>
              </w:rPr>
            </w:pPr>
            <w:r w:rsidRPr="00DB432A">
              <w:rPr>
                <w:rFonts w:cstheme="minorHAnsi"/>
                <w:b/>
                <w:bCs/>
              </w:rPr>
              <w:t>2025 Officiating Fee</w:t>
            </w:r>
          </w:p>
        </w:tc>
      </w:tr>
      <w:tr w:rsidR="008E3E8A" w:rsidRPr="00DB432A" w14:paraId="21934570" w14:textId="77777777" w:rsidTr="00876BC2">
        <w:trPr>
          <w:tblCellSpacing w:w="15" w:type="dxa"/>
        </w:trPr>
        <w:tc>
          <w:tcPr>
            <w:tcW w:w="2223" w:type="dxa"/>
            <w:vAlign w:val="center"/>
            <w:hideMark/>
          </w:tcPr>
          <w:p w14:paraId="1262F376" w14:textId="77777777" w:rsidR="008E3E8A" w:rsidRPr="00DB432A" w:rsidRDefault="008E3E8A" w:rsidP="00876BC2">
            <w:pPr>
              <w:spacing w:after="0"/>
              <w:ind w:left="720"/>
              <w:rPr>
                <w:rFonts w:cstheme="minorHAnsi"/>
              </w:rPr>
            </w:pPr>
            <w:r w:rsidRPr="00DB432A">
              <w:rPr>
                <w:rFonts w:cstheme="minorHAnsi"/>
              </w:rPr>
              <w:t>Team Ontario Selection Camps</w:t>
            </w:r>
          </w:p>
        </w:tc>
        <w:tc>
          <w:tcPr>
            <w:tcW w:w="2805" w:type="dxa"/>
            <w:vAlign w:val="center"/>
            <w:hideMark/>
          </w:tcPr>
          <w:p w14:paraId="7922AA64" w14:textId="77777777" w:rsidR="008E3E8A" w:rsidRPr="00DB432A" w:rsidRDefault="008E3E8A" w:rsidP="00876BC2">
            <w:pPr>
              <w:spacing w:after="0"/>
              <w:ind w:left="720"/>
              <w:rPr>
                <w:rFonts w:cstheme="minorHAnsi"/>
              </w:rPr>
            </w:pPr>
            <w:r w:rsidRPr="00DB432A">
              <w:rPr>
                <w:rFonts w:cstheme="minorHAnsi"/>
              </w:rPr>
              <w:t>Per hour basis</w:t>
            </w:r>
          </w:p>
        </w:tc>
        <w:tc>
          <w:tcPr>
            <w:tcW w:w="4212" w:type="dxa"/>
            <w:vAlign w:val="center"/>
            <w:hideMark/>
          </w:tcPr>
          <w:p w14:paraId="41EFA4D5" w14:textId="77777777" w:rsidR="008E3E8A" w:rsidRPr="00DB432A" w:rsidRDefault="008E3E8A" w:rsidP="00876BC2">
            <w:pPr>
              <w:spacing w:after="0"/>
              <w:ind w:left="720"/>
              <w:rPr>
                <w:rFonts w:cstheme="minorHAnsi"/>
              </w:rPr>
            </w:pPr>
            <w:r w:rsidRPr="00DB432A">
              <w:rPr>
                <w:rFonts w:cstheme="minorHAnsi"/>
              </w:rPr>
              <w:t>$35 per hour</w:t>
            </w:r>
          </w:p>
        </w:tc>
      </w:tr>
      <w:tr w:rsidR="008E3E8A" w:rsidRPr="00DB432A" w14:paraId="7FA79400" w14:textId="77777777" w:rsidTr="00876BC2">
        <w:trPr>
          <w:tblCellSpacing w:w="15" w:type="dxa"/>
        </w:trPr>
        <w:tc>
          <w:tcPr>
            <w:tcW w:w="2223" w:type="dxa"/>
            <w:vAlign w:val="center"/>
            <w:hideMark/>
          </w:tcPr>
          <w:p w14:paraId="29DBAD29" w14:textId="77777777" w:rsidR="008E3E8A" w:rsidRPr="00DB432A" w:rsidRDefault="008E3E8A" w:rsidP="00876BC2">
            <w:pPr>
              <w:spacing w:after="0"/>
              <w:ind w:left="720"/>
              <w:rPr>
                <w:rFonts w:cstheme="minorHAnsi"/>
              </w:rPr>
            </w:pPr>
            <w:r w:rsidRPr="00DB432A">
              <w:rPr>
                <w:rFonts w:cstheme="minorHAnsi"/>
              </w:rPr>
              <w:t>Paperweight</w:t>
            </w:r>
          </w:p>
        </w:tc>
        <w:tc>
          <w:tcPr>
            <w:tcW w:w="2805" w:type="dxa"/>
            <w:vAlign w:val="center"/>
            <w:hideMark/>
          </w:tcPr>
          <w:p w14:paraId="6B8EBEB5" w14:textId="77777777" w:rsidR="008E3E8A" w:rsidRPr="00DB432A" w:rsidRDefault="008E3E8A" w:rsidP="00876BC2">
            <w:pPr>
              <w:spacing w:after="0"/>
              <w:ind w:left="720"/>
              <w:rPr>
                <w:rFonts w:cstheme="minorHAnsi"/>
              </w:rPr>
            </w:pPr>
            <w:r w:rsidRPr="00DB432A">
              <w:rPr>
                <w:rFonts w:cstheme="minorHAnsi"/>
              </w:rPr>
              <w:t>Per hour basis</w:t>
            </w:r>
          </w:p>
        </w:tc>
        <w:tc>
          <w:tcPr>
            <w:tcW w:w="4212" w:type="dxa"/>
            <w:vAlign w:val="center"/>
            <w:hideMark/>
          </w:tcPr>
          <w:p w14:paraId="5E370429" w14:textId="77777777" w:rsidR="008E3E8A" w:rsidRPr="00DB432A" w:rsidRDefault="008E3E8A" w:rsidP="00876BC2">
            <w:pPr>
              <w:spacing w:after="0"/>
              <w:ind w:left="720"/>
              <w:rPr>
                <w:rFonts w:cstheme="minorHAnsi"/>
              </w:rPr>
            </w:pPr>
            <w:r w:rsidRPr="00DB432A">
              <w:rPr>
                <w:rFonts w:cstheme="minorHAnsi"/>
              </w:rPr>
              <w:t>$26 per official, per game</w:t>
            </w:r>
          </w:p>
        </w:tc>
      </w:tr>
      <w:tr w:rsidR="008E3E8A" w:rsidRPr="00DB432A" w14:paraId="6834F9CC" w14:textId="77777777" w:rsidTr="00876BC2">
        <w:trPr>
          <w:tblCellSpacing w:w="15" w:type="dxa"/>
        </w:trPr>
        <w:tc>
          <w:tcPr>
            <w:tcW w:w="2223" w:type="dxa"/>
            <w:vAlign w:val="center"/>
            <w:hideMark/>
          </w:tcPr>
          <w:p w14:paraId="5AE5AE8C" w14:textId="77777777" w:rsidR="008E3E8A" w:rsidRPr="00DB432A" w:rsidRDefault="008E3E8A" w:rsidP="00876BC2">
            <w:pPr>
              <w:spacing w:after="0"/>
              <w:ind w:left="720"/>
              <w:rPr>
                <w:rFonts w:cstheme="minorHAnsi"/>
              </w:rPr>
            </w:pPr>
            <w:r w:rsidRPr="00DB432A">
              <w:rPr>
                <w:rFonts w:cstheme="minorHAnsi"/>
              </w:rPr>
              <w:t>U9 &amp; U11</w:t>
            </w:r>
          </w:p>
        </w:tc>
        <w:tc>
          <w:tcPr>
            <w:tcW w:w="2805" w:type="dxa"/>
            <w:vAlign w:val="center"/>
            <w:hideMark/>
          </w:tcPr>
          <w:p w14:paraId="38661617" w14:textId="77777777" w:rsidR="008E3E8A" w:rsidRPr="00DB432A" w:rsidRDefault="008E3E8A" w:rsidP="00876BC2">
            <w:pPr>
              <w:spacing w:after="0"/>
              <w:ind w:left="720"/>
              <w:rPr>
                <w:rFonts w:cstheme="minorHAnsi"/>
              </w:rPr>
            </w:pPr>
            <w:r w:rsidRPr="00DB432A">
              <w:rPr>
                <w:rFonts w:cstheme="minorHAnsi"/>
              </w:rPr>
              <w:t>3 x 15-minute periods</w:t>
            </w:r>
          </w:p>
        </w:tc>
        <w:tc>
          <w:tcPr>
            <w:tcW w:w="4212" w:type="dxa"/>
            <w:vAlign w:val="center"/>
            <w:hideMark/>
          </w:tcPr>
          <w:p w14:paraId="3F6A330B" w14:textId="77777777" w:rsidR="008E3E8A" w:rsidRPr="00DB432A" w:rsidRDefault="008E3E8A" w:rsidP="00876BC2">
            <w:pPr>
              <w:spacing w:after="0"/>
              <w:ind w:left="720"/>
              <w:rPr>
                <w:rFonts w:cstheme="minorHAnsi"/>
              </w:rPr>
            </w:pPr>
            <w:r w:rsidRPr="00DB432A">
              <w:rPr>
                <w:rFonts w:cstheme="minorHAnsi"/>
              </w:rPr>
              <w:t>$32 per official, per game</w:t>
            </w:r>
          </w:p>
        </w:tc>
      </w:tr>
      <w:tr w:rsidR="008E3E8A" w:rsidRPr="00DB432A" w14:paraId="5DCC9B34" w14:textId="77777777" w:rsidTr="00876BC2">
        <w:trPr>
          <w:tblCellSpacing w:w="15" w:type="dxa"/>
        </w:trPr>
        <w:tc>
          <w:tcPr>
            <w:tcW w:w="2223" w:type="dxa"/>
            <w:vAlign w:val="center"/>
            <w:hideMark/>
          </w:tcPr>
          <w:p w14:paraId="535FE7EA" w14:textId="77777777" w:rsidR="008E3E8A" w:rsidRPr="00DB432A" w:rsidRDefault="008E3E8A" w:rsidP="00876BC2">
            <w:pPr>
              <w:spacing w:after="0"/>
              <w:ind w:left="720"/>
              <w:rPr>
                <w:rFonts w:cstheme="minorHAnsi"/>
              </w:rPr>
            </w:pPr>
            <w:r w:rsidRPr="00DB432A">
              <w:rPr>
                <w:rFonts w:cstheme="minorHAnsi"/>
              </w:rPr>
              <w:t>U13 &amp; U15</w:t>
            </w:r>
          </w:p>
        </w:tc>
        <w:tc>
          <w:tcPr>
            <w:tcW w:w="2805" w:type="dxa"/>
            <w:vAlign w:val="center"/>
            <w:hideMark/>
          </w:tcPr>
          <w:p w14:paraId="2150EFED" w14:textId="77777777" w:rsidR="008E3E8A" w:rsidRPr="00DB432A" w:rsidRDefault="008E3E8A" w:rsidP="00876BC2">
            <w:pPr>
              <w:spacing w:after="0"/>
              <w:ind w:left="720"/>
              <w:rPr>
                <w:rFonts w:cstheme="minorHAnsi"/>
              </w:rPr>
            </w:pPr>
            <w:r w:rsidRPr="00DB432A">
              <w:rPr>
                <w:rFonts w:cstheme="minorHAnsi"/>
              </w:rPr>
              <w:t>3 x 15-minute periods</w:t>
            </w:r>
          </w:p>
        </w:tc>
        <w:tc>
          <w:tcPr>
            <w:tcW w:w="4212" w:type="dxa"/>
            <w:vAlign w:val="center"/>
            <w:hideMark/>
          </w:tcPr>
          <w:p w14:paraId="39110A80" w14:textId="77777777" w:rsidR="008E3E8A" w:rsidRPr="00DB432A" w:rsidRDefault="008E3E8A" w:rsidP="00876BC2">
            <w:pPr>
              <w:spacing w:after="0"/>
              <w:ind w:left="720"/>
              <w:rPr>
                <w:rFonts w:cstheme="minorHAnsi"/>
              </w:rPr>
            </w:pPr>
            <w:r w:rsidRPr="00DB432A">
              <w:rPr>
                <w:rFonts w:cstheme="minorHAnsi"/>
              </w:rPr>
              <w:t>$34 per official, per game</w:t>
            </w:r>
          </w:p>
        </w:tc>
      </w:tr>
      <w:tr w:rsidR="008E3E8A" w:rsidRPr="00DB432A" w14:paraId="706A702F" w14:textId="77777777" w:rsidTr="00876BC2">
        <w:trPr>
          <w:tblCellSpacing w:w="15" w:type="dxa"/>
        </w:trPr>
        <w:tc>
          <w:tcPr>
            <w:tcW w:w="2223" w:type="dxa"/>
            <w:vAlign w:val="center"/>
            <w:hideMark/>
          </w:tcPr>
          <w:p w14:paraId="0D6AF768" w14:textId="77777777" w:rsidR="008E3E8A" w:rsidRPr="00DB432A" w:rsidRDefault="008E3E8A" w:rsidP="00876BC2">
            <w:pPr>
              <w:spacing w:after="0"/>
              <w:ind w:left="720"/>
              <w:rPr>
                <w:rFonts w:cstheme="minorHAnsi"/>
              </w:rPr>
            </w:pPr>
            <w:r w:rsidRPr="00DB432A">
              <w:rPr>
                <w:rFonts w:cstheme="minorHAnsi"/>
              </w:rPr>
              <w:t>U17*</w:t>
            </w:r>
          </w:p>
        </w:tc>
        <w:tc>
          <w:tcPr>
            <w:tcW w:w="2805" w:type="dxa"/>
            <w:vAlign w:val="center"/>
            <w:hideMark/>
          </w:tcPr>
          <w:p w14:paraId="5BA1F844" w14:textId="77777777" w:rsidR="008E3E8A" w:rsidRPr="00DB432A" w:rsidRDefault="008E3E8A" w:rsidP="00876BC2">
            <w:pPr>
              <w:spacing w:after="0"/>
              <w:ind w:left="720"/>
              <w:rPr>
                <w:rFonts w:cstheme="minorHAnsi"/>
              </w:rPr>
            </w:pPr>
            <w:r w:rsidRPr="00DB432A">
              <w:rPr>
                <w:rFonts w:cstheme="minorHAnsi"/>
              </w:rPr>
              <w:t>3 x 15-minute periods</w:t>
            </w:r>
          </w:p>
        </w:tc>
        <w:tc>
          <w:tcPr>
            <w:tcW w:w="4212" w:type="dxa"/>
            <w:vAlign w:val="center"/>
            <w:hideMark/>
          </w:tcPr>
          <w:p w14:paraId="6FBE3E57" w14:textId="77777777" w:rsidR="008E3E8A" w:rsidRPr="00DB432A" w:rsidRDefault="008E3E8A" w:rsidP="00876BC2">
            <w:pPr>
              <w:spacing w:after="0"/>
              <w:ind w:left="720"/>
              <w:rPr>
                <w:rFonts w:cstheme="minorHAnsi"/>
              </w:rPr>
            </w:pPr>
            <w:r w:rsidRPr="00DB432A">
              <w:rPr>
                <w:rFonts w:cstheme="minorHAnsi"/>
              </w:rPr>
              <w:t>$38 per official, per game</w:t>
            </w:r>
          </w:p>
        </w:tc>
      </w:tr>
      <w:tr w:rsidR="008E3E8A" w:rsidRPr="00DB432A" w14:paraId="14FFB413" w14:textId="77777777" w:rsidTr="00876BC2">
        <w:trPr>
          <w:tblCellSpacing w:w="15" w:type="dxa"/>
        </w:trPr>
        <w:tc>
          <w:tcPr>
            <w:tcW w:w="2223" w:type="dxa"/>
            <w:vAlign w:val="center"/>
            <w:hideMark/>
          </w:tcPr>
          <w:p w14:paraId="3E5EC086" w14:textId="77777777" w:rsidR="008E3E8A" w:rsidRPr="00DB432A" w:rsidRDefault="008E3E8A" w:rsidP="00876BC2">
            <w:pPr>
              <w:spacing w:after="0"/>
              <w:ind w:left="720"/>
              <w:rPr>
                <w:rFonts w:cstheme="minorHAnsi"/>
              </w:rPr>
            </w:pPr>
            <w:r w:rsidRPr="00DB432A">
              <w:rPr>
                <w:rFonts w:cstheme="minorHAnsi"/>
              </w:rPr>
              <w:t>U22*</w:t>
            </w:r>
          </w:p>
        </w:tc>
        <w:tc>
          <w:tcPr>
            <w:tcW w:w="2805" w:type="dxa"/>
            <w:vAlign w:val="center"/>
            <w:hideMark/>
          </w:tcPr>
          <w:p w14:paraId="540C9B7C" w14:textId="77777777" w:rsidR="008E3E8A" w:rsidRPr="00DB432A" w:rsidRDefault="008E3E8A" w:rsidP="00876BC2">
            <w:pPr>
              <w:spacing w:after="0"/>
              <w:ind w:left="720"/>
              <w:rPr>
                <w:rFonts w:cstheme="minorHAnsi"/>
              </w:rPr>
            </w:pPr>
            <w:r w:rsidRPr="00DB432A">
              <w:rPr>
                <w:rFonts w:cstheme="minorHAnsi"/>
              </w:rPr>
              <w:t>3 x 15-minute periods</w:t>
            </w:r>
          </w:p>
        </w:tc>
        <w:tc>
          <w:tcPr>
            <w:tcW w:w="4212" w:type="dxa"/>
            <w:vAlign w:val="center"/>
            <w:hideMark/>
          </w:tcPr>
          <w:p w14:paraId="02B5D6D7" w14:textId="77777777" w:rsidR="008E3E8A" w:rsidRPr="00DB432A" w:rsidRDefault="008E3E8A" w:rsidP="00876BC2">
            <w:pPr>
              <w:spacing w:after="0"/>
              <w:ind w:left="720"/>
              <w:rPr>
                <w:rFonts w:cstheme="minorHAnsi"/>
              </w:rPr>
            </w:pPr>
            <w:r w:rsidRPr="00DB432A">
              <w:rPr>
                <w:rFonts w:cstheme="minorHAnsi"/>
              </w:rPr>
              <w:t>$40 per official, per game</w:t>
            </w:r>
          </w:p>
        </w:tc>
      </w:tr>
    </w:tbl>
    <w:p w14:paraId="30ABF8B3" w14:textId="77777777" w:rsidR="008E3E8A" w:rsidRPr="00DB432A" w:rsidRDefault="008E3E8A" w:rsidP="008E3E8A">
      <w:pPr>
        <w:spacing w:after="0"/>
        <w:ind w:left="720"/>
        <w:rPr>
          <w:rFonts w:cstheme="minorHAnsi"/>
        </w:rPr>
      </w:pPr>
    </w:p>
    <w:p w14:paraId="5070B38F" w14:textId="77777777" w:rsidR="008E3E8A" w:rsidRPr="00DB432A" w:rsidRDefault="008E3E8A" w:rsidP="008E3E8A">
      <w:pPr>
        <w:spacing w:after="0"/>
        <w:ind w:left="720"/>
        <w:rPr>
          <w:rFonts w:cstheme="minorHAnsi"/>
        </w:rPr>
      </w:pPr>
      <w:r w:rsidRPr="00DB432A">
        <w:rPr>
          <w:rFonts w:cstheme="minorHAnsi"/>
        </w:rPr>
        <w:t>*In certain circumstances, three on-floor officials may be assigned at the discretion of the VP of Officiating.</w:t>
      </w:r>
    </w:p>
    <w:p w14:paraId="0EA54833" w14:textId="77777777" w:rsidR="008E3E8A" w:rsidRPr="00DB432A" w:rsidRDefault="008E3E8A" w:rsidP="008E3E8A">
      <w:pPr>
        <w:spacing w:after="0"/>
        <w:ind w:left="720"/>
        <w:rPr>
          <w:rFonts w:cstheme="minorHAnsi"/>
        </w:rPr>
      </w:pPr>
    </w:p>
    <w:p w14:paraId="75CF786F" w14:textId="77777777" w:rsidR="008E3E8A" w:rsidRPr="00DB432A" w:rsidRDefault="008E3E8A" w:rsidP="008E3E8A">
      <w:pPr>
        <w:spacing w:after="0"/>
        <w:ind w:left="720"/>
        <w:rPr>
          <w:rFonts w:cstheme="minorHAnsi"/>
        </w:rPr>
      </w:pPr>
      <w:r w:rsidRPr="00DB432A">
        <w:rPr>
          <w:rFonts w:cstheme="minorHAnsi"/>
        </w:rPr>
        <w:t>Timekeeper Compensation:</w:t>
      </w:r>
    </w:p>
    <w:p w14:paraId="334C2519" w14:textId="77777777" w:rsidR="008E3E8A" w:rsidRPr="00DB432A" w:rsidRDefault="008E3E8A" w:rsidP="008E3E8A">
      <w:pPr>
        <w:numPr>
          <w:ilvl w:val="0"/>
          <w:numId w:val="57"/>
        </w:numPr>
        <w:tabs>
          <w:tab w:val="clear" w:pos="720"/>
          <w:tab w:val="num" w:pos="1440"/>
        </w:tabs>
        <w:spacing w:after="0" w:line="240" w:lineRule="auto"/>
        <w:ind w:left="1440"/>
        <w:rPr>
          <w:rFonts w:cstheme="minorHAnsi"/>
        </w:rPr>
      </w:pPr>
      <w:r w:rsidRPr="00DB432A">
        <w:rPr>
          <w:rFonts w:cstheme="minorHAnsi"/>
        </w:rPr>
        <w:t>Last year, timekeepers were paid $15.00 per game.</w:t>
      </w:r>
    </w:p>
    <w:p w14:paraId="0B3803C8" w14:textId="77777777" w:rsidR="008E3E8A" w:rsidRPr="00DB432A" w:rsidRDefault="008E3E8A" w:rsidP="008E3E8A">
      <w:pPr>
        <w:numPr>
          <w:ilvl w:val="0"/>
          <w:numId w:val="57"/>
        </w:numPr>
        <w:tabs>
          <w:tab w:val="clear" w:pos="720"/>
          <w:tab w:val="num" w:pos="1440"/>
        </w:tabs>
        <w:spacing w:after="0" w:line="240" w:lineRule="auto"/>
        <w:ind w:left="1440"/>
        <w:rPr>
          <w:rFonts w:cstheme="minorHAnsi"/>
        </w:rPr>
      </w:pPr>
      <w:r w:rsidRPr="00DB432A">
        <w:rPr>
          <w:rFonts w:cstheme="minorHAnsi"/>
        </w:rPr>
        <w:lastRenderedPageBreak/>
        <w:t>Guelph also paid $15.00 last year but has not yet confirmed their 2025 rate.</w:t>
      </w:r>
    </w:p>
    <w:p w14:paraId="7EF5BF02" w14:textId="77777777" w:rsidR="008E3E8A" w:rsidRPr="00DB432A" w:rsidRDefault="008E3E8A" w:rsidP="008E3E8A">
      <w:pPr>
        <w:numPr>
          <w:ilvl w:val="0"/>
          <w:numId w:val="57"/>
        </w:numPr>
        <w:tabs>
          <w:tab w:val="clear" w:pos="720"/>
          <w:tab w:val="num" w:pos="1440"/>
        </w:tabs>
        <w:spacing w:after="0" w:line="240" w:lineRule="auto"/>
        <w:ind w:left="1440"/>
        <w:rPr>
          <w:rFonts w:cstheme="minorHAnsi"/>
        </w:rPr>
      </w:pPr>
      <w:r w:rsidRPr="00DB432A">
        <w:rPr>
          <w:rFonts w:cstheme="minorHAnsi"/>
        </w:rPr>
        <w:t>Awaiting a response from KW regarding their rates.</w:t>
      </w:r>
    </w:p>
    <w:p w14:paraId="09103FFD" w14:textId="77777777" w:rsidR="008E3E8A" w:rsidRPr="00DB432A" w:rsidRDefault="008E3E8A" w:rsidP="000A6D69">
      <w:pPr>
        <w:spacing w:after="0"/>
        <w:rPr>
          <w:rFonts w:cstheme="minorHAnsi"/>
        </w:rPr>
      </w:pPr>
    </w:p>
    <w:p w14:paraId="4F73700D" w14:textId="77777777" w:rsidR="008E3E8A" w:rsidRPr="00DB432A" w:rsidRDefault="008E3E8A" w:rsidP="008E3E8A">
      <w:pPr>
        <w:spacing w:after="0"/>
        <w:ind w:left="720"/>
        <w:rPr>
          <w:rFonts w:cstheme="minorHAnsi"/>
        </w:rPr>
      </w:pPr>
      <w:r w:rsidRPr="00DB432A">
        <w:rPr>
          <w:rFonts w:cstheme="minorHAnsi"/>
        </w:rPr>
        <w:t>Confirmed Officials:</w:t>
      </w:r>
    </w:p>
    <w:p w14:paraId="1A9E83D5" w14:textId="77777777" w:rsidR="008E3E8A" w:rsidRPr="00DB432A" w:rsidRDefault="008E3E8A" w:rsidP="008E3E8A">
      <w:pPr>
        <w:numPr>
          <w:ilvl w:val="0"/>
          <w:numId w:val="58"/>
        </w:numPr>
        <w:tabs>
          <w:tab w:val="clear" w:pos="720"/>
          <w:tab w:val="num" w:pos="1440"/>
        </w:tabs>
        <w:spacing w:after="0" w:line="240" w:lineRule="auto"/>
        <w:ind w:left="1440"/>
        <w:rPr>
          <w:rFonts w:cstheme="minorHAnsi"/>
        </w:rPr>
      </w:pPr>
      <w:r w:rsidRPr="00DB432A">
        <w:rPr>
          <w:rFonts w:cstheme="minorHAnsi"/>
        </w:rPr>
        <w:t>Timekeepers: 12 confirmed.</w:t>
      </w:r>
    </w:p>
    <w:p w14:paraId="4E344570" w14:textId="77777777" w:rsidR="008E3E8A" w:rsidRDefault="008E3E8A" w:rsidP="008E3E8A">
      <w:pPr>
        <w:numPr>
          <w:ilvl w:val="0"/>
          <w:numId w:val="58"/>
        </w:numPr>
        <w:tabs>
          <w:tab w:val="clear" w:pos="720"/>
          <w:tab w:val="num" w:pos="1440"/>
        </w:tabs>
        <w:spacing w:after="0" w:line="240" w:lineRule="auto"/>
        <w:ind w:left="1440"/>
        <w:rPr>
          <w:rFonts w:cstheme="minorHAnsi"/>
        </w:rPr>
      </w:pPr>
      <w:r w:rsidRPr="00DB432A">
        <w:rPr>
          <w:rFonts w:cstheme="minorHAnsi"/>
        </w:rPr>
        <w:t>Referees: 3 confirmed, with a few more pending responses.</w:t>
      </w:r>
    </w:p>
    <w:p w14:paraId="7B99EBA4" w14:textId="77777777" w:rsidR="00ED180C" w:rsidRDefault="00ED180C" w:rsidP="00ED180C">
      <w:pPr>
        <w:spacing w:after="0" w:line="240" w:lineRule="auto"/>
        <w:ind w:left="720"/>
        <w:rPr>
          <w:rFonts w:cstheme="minorHAnsi"/>
        </w:rPr>
      </w:pPr>
    </w:p>
    <w:p w14:paraId="5077DB26" w14:textId="46EDA6C1" w:rsidR="008A2F4C" w:rsidRDefault="00ED180C" w:rsidP="001115FA">
      <w:pPr>
        <w:spacing w:after="0" w:line="240" w:lineRule="auto"/>
        <w:ind w:left="720"/>
        <w:rPr>
          <w:rFonts w:cstheme="minorHAnsi"/>
        </w:rPr>
      </w:pPr>
      <w:r>
        <w:rPr>
          <w:rFonts w:cstheme="minorHAnsi"/>
        </w:rPr>
        <w:t>Next month, trainings for referees.</w:t>
      </w:r>
    </w:p>
    <w:p w14:paraId="154FDDFE" w14:textId="77777777" w:rsidR="006D25F5" w:rsidRDefault="006D25F5" w:rsidP="006D25F5">
      <w:pPr>
        <w:spacing w:after="0" w:line="240" w:lineRule="auto"/>
        <w:rPr>
          <w:rFonts w:cstheme="minorHAnsi"/>
        </w:rPr>
      </w:pPr>
    </w:p>
    <w:p w14:paraId="18D5B417" w14:textId="6FA55CC9" w:rsidR="006D25F5" w:rsidRPr="006D25F5" w:rsidRDefault="006D25F5" w:rsidP="006D25F5">
      <w:pPr>
        <w:pStyle w:val="ListParagraph"/>
        <w:numPr>
          <w:ilvl w:val="0"/>
          <w:numId w:val="51"/>
        </w:numPr>
        <w:spacing w:after="0" w:line="240" w:lineRule="auto"/>
        <w:rPr>
          <w:rFonts w:cstheme="minorHAnsi"/>
        </w:rPr>
      </w:pPr>
      <w:r>
        <w:rPr>
          <w:rFonts w:cstheme="minorHAnsi"/>
          <w:b/>
          <w:bCs/>
        </w:rPr>
        <w:t>Marketing and Sponsorship</w:t>
      </w:r>
    </w:p>
    <w:p w14:paraId="24F74788" w14:textId="7DE1673C" w:rsidR="006D25F5" w:rsidRDefault="006D25F5" w:rsidP="006D25F5">
      <w:pPr>
        <w:pStyle w:val="ListParagraph"/>
        <w:numPr>
          <w:ilvl w:val="1"/>
          <w:numId w:val="51"/>
        </w:numPr>
        <w:spacing w:after="0" w:line="240" w:lineRule="auto"/>
        <w:rPr>
          <w:rFonts w:cstheme="minorHAnsi"/>
        </w:rPr>
      </w:pPr>
      <w:r w:rsidRPr="006D25F5">
        <w:rPr>
          <w:rFonts w:cstheme="minorHAnsi"/>
        </w:rPr>
        <w:t>Natasha Dalton</w:t>
      </w:r>
      <w:r>
        <w:rPr>
          <w:rFonts w:cstheme="minorHAnsi"/>
        </w:rPr>
        <w:t xml:space="preserve"> inquired about marketing needs, as well as what has or has not worked in the past</w:t>
      </w:r>
      <w:r w:rsidR="00E146FA">
        <w:rPr>
          <w:rFonts w:cstheme="minorHAnsi"/>
        </w:rPr>
        <w:t xml:space="preserve"> for CMLA</w:t>
      </w:r>
    </w:p>
    <w:p w14:paraId="0D52AD32" w14:textId="27B608DF" w:rsidR="00524F01" w:rsidRDefault="00524F01" w:rsidP="00524F01">
      <w:pPr>
        <w:pStyle w:val="ListParagraph"/>
        <w:numPr>
          <w:ilvl w:val="1"/>
          <w:numId w:val="51"/>
        </w:numPr>
        <w:spacing w:after="0" w:line="240" w:lineRule="auto"/>
        <w:rPr>
          <w:rFonts w:cstheme="minorHAnsi"/>
        </w:rPr>
      </w:pPr>
      <w:r>
        <w:rPr>
          <w:rFonts w:cstheme="minorHAnsi"/>
        </w:rPr>
        <w:t xml:space="preserve">Kim confirmed the marketing budget is </w:t>
      </w:r>
      <w:r w:rsidR="006E08E5">
        <w:rPr>
          <w:rFonts w:cstheme="minorHAnsi"/>
        </w:rPr>
        <w:t>$</w:t>
      </w:r>
      <w:r w:rsidR="00DA551F">
        <w:rPr>
          <w:rFonts w:cstheme="minorHAnsi"/>
        </w:rPr>
        <w:t>3,500.00</w:t>
      </w:r>
    </w:p>
    <w:p w14:paraId="3C5F51E7" w14:textId="6F0C5148" w:rsidR="007E0AB6" w:rsidRDefault="007E0AB6" w:rsidP="00524F01">
      <w:pPr>
        <w:pStyle w:val="ListParagraph"/>
        <w:numPr>
          <w:ilvl w:val="1"/>
          <w:numId w:val="51"/>
        </w:numPr>
        <w:spacing w:after="0" w:line="240" w:lineRule="auto"/>
        <w:rPr>
          <w:rFonts w:cstheme="minorHAnsi"/>
        </w:rPr>
      </w:pPr>
      <w:r>
        <w:rPr>
          <w:rFonts w:cstheme="minorHAnsi"/>
        </w:rPr>
        <w:t xml:space="preserve">Instead of focusing on Sponsorship at the association level, a focus should be put on </w:t>
      </w:r>
      <w:r w:rsidR="005273FE">
        <w:rPr>
          <w:rFonts w:cstheme="minorHAnsi"/>
        </w:rPr>
        <w:t xml:space="preserve">marketing the association and </w:t>
      </w:r>
      <w:r>
        <w:rPr>
          <w:rFonts w:cstheme="minorHAnsi"/>
        </w:rPr>
        <w:t>accessing grants</w:t>
      </w:r>
    </w:p>
    <w:p w14:paraId="6E39281D" w14:textId="77777777" w:rsidR="001C3E4A" w:rsidRDefault="001C3E4A" w:rsidP="005E0F4F">
      <w:pPr>
        <w:pStyle w:val="ListParagraph"/>
        <w:spacing w:after="0" w:line="240" w:lineRule="auto"/>
        <w:jc w:val="center"/>
        <w:rPr>
          <w:rFonts w:cstheme="minorHAnsi"/>
        </w:rPr>
      </w:pPr>
    </w:p>
    <w:p w14:paraId="11E21FA0" w14:textId="6D505552" w:rsidR="005E0F4F" w:rsidRDefault="005E0F4F" w:rsidP="005E0F4F">
      <w:pPr>
        <w:pStyle w:val="ListParagraph"/>
        <w:spacing w:after="0" w:line="240" w:lineRule="auto"/>
        <w:jc w:val="center"/>
        <w:rPr>
          <w:i/>
          <w:iCs/>
        </w:rPr>
      </w:pPr>
      <w:r w:rsidRPr="00DB432A">
        <w:rPr>
          <w:i/>
          <w:iCs/>
        </w:rPr>
        <w:t xml:space="preserve">Motion: To </w:t>
      </w:r>
      <w:r>
        <w:rPr>
          <w:i/>
          <w:iCs/>
        </w:rPr>
        <w:t xml:space="preserve">shift the marketing and sponsorship position to focus on marketing only and leave sponsorship to the </w:t>
      </w:r>
      <w:r w:rsidR="005273FE">
        <w:rPr>
          <w:i/>
          <w:iCs/>
        </w:rPr>
        <w:t xml:space="preserve">individual </w:t>
      </w:r>
      <w:r>
        <w:rPr>
          <w:i/>
          <w:iCs/>
        </w:rPr>
        <w:t>teams</w:t>
      </w:r>
    </w:p>
    <w:p w14:paraId="4E5A838C" w14:textId="3A3D557C" w:rsidR="005E0F4F" w:rsidRDefault="005E0F4F" w:rsidP="005E0F4F">
      <w:pPr>
        <w:pStyle w:val="ListParagraph"/>
        <w:spacing w:after="0" w:line="240" w:lineRule="auto"/>
        <w:jc w:val="center"/>
        <w:rPr>
          <w:rFonts w:cstheme="minorHAnsi"/>
        </w:rPr>
      </w:pPr>
      <w:r w:rsidRPr="00DB432A">
        <w:rPr>
          <w:i/>
          <w:iCs/>
        </w:rPr>
        <w:t>M/S/C:</w:t>
      </w:r>
      <w:r w:rsidR="004B5E6A">
        <w:rPr>
          <w:i/>
          <w:iCs/>
        </w:rPr>
        <w:tab/>
      </w:r>
      <w:r>
        <w:rPr>
          <w:i/>
          <w:iCs/>
        </w:rPr>
        <w:t>BRADY CAMPBELL / SHAYNA DEVOE</w:t>
      </w:r>
      <w:r w:rsidRPr="00DB432A">
        <w:rPr>
          <w:i/>
          <w:iCs/>
        </w:rPr>
        <w:t xml:space="preserve"> / CARRIED</w:t>
      </w:r>
    </w:p>
    <w:p w14:paraId="1BC8A3A6" w14:textId="77777777" w:rsidR="006D25F5" w:rsidRPr="001115FA" w:rsidRDefault="006D25F5" w:rsidP="006D25F5">
      <w:pPr>
        <w:spacing w:after="0" w:line="240" w:lineRule="auto"/>
        <w:rPr>
          <w:rFonts w:cstheme="minorHAnsi"/>
        </w:rPr>
      </w:pPr>
    </w:p>
    <w:p w14:paraId="55D78E97" w14:textId="6114B634" w:rsidR="007E4E81" w:rsidRPr="00DB432A" w:rsidRDefault="00486A63" w:rsidP="00DD086B">
      <w:pPr>
        <w:rPr>
          <w:b/>
          <w:bCs/>
        </w:rPr>
      </w:pPr>
      <w:r w:rsidRPr="00DB432A">
        <w:rPr>
          <w:b/>
          <w:bCs/>
        </w:rPr>
        <w:t xml:space="preserve">New Business </w:t>
      </w:r>
    </w:p>
    <w:p w14:paraId="5F13008A" w14:textId="24A4CF1B" w:rsidR="00652D6B" w:rsidRPr="002974F4" w:rsidRDefault="00652D6B" w:rsidP="00652D6B">
      <w:pPr>
        <w:pStyle w:val="ListParagraph"/>
        <w:numPr>
          <w:ilvl w:val="0"/>
          <w:numId w:val="51"/>
        </w:numPr>
        <w:rPr>
          <w:b/>
          <w:bCs/>
        </w:rPr>
      </w:pPr>
      <w:r w:rsidRPr="00DB432A">
        <w:t xml:space="preserve">All Teams Sports Store </w:t>
      </w:r>
    </w:p>
    <w:p w14:paraId="7A00E0F9" w14:textId="216B41B5" w:rsidR="00341B0C" w:rsidRPr="00421B7A" w:rsidRDefault="002974F4" w:rsidP="00421B7A">
      <w:pPr>
        <w:pStyle w:val="ListParagraph"/>
        <w:numPr>
          <w:ilvl w:val="1"/>
          <w:numId w:val="51"/>
        </w:numPr>
        <w:rPr>
          <w:b/>
          <w:bCs/>
        </w:rPr>
      </w:pPr>
      <w:r>
        <w:t>This online sports store should be removed from their website</w:t>
      </w:r>
    </w:p>
    <w:p w14:paraId="36F04CD3" w14:textId="3B1A3F1A" w:rsidR="0065215C" w:rsidRPr="0065215C" w:rsidRDefault="0065215C" w:rsidP="00652D6B">
      <w:pPr>
        <w:pStyle w:val="ListParagraph"/>
        <w:numPr>
          <w:ilvl w:val="0"/>
          <w:numId w:val="51"/>
        </w:numPr>
        <w:rPr>
          <w:b/>
          <w:bCs/>
        </w:rPr>
      </w:pPr>
      <w:r>
        <w:t>Goalie Clinic</w:t>
      </w:r>
      <w:r>
        <w:tab/>
      </w:r>
    </w:p>
    <w:p w14:paraId="330D9A11" w14:textId="0E915398" w:rsidR="0065215C" w:rsidRPr="00326F05" w:rsidRDefault="0065215C" w:rsidP="0065215C">
      <w:pPr>
        <w:pStyle w:val="ListParagraph"/>
        <w:numPr>
          <w:ilvl w:val="1"/>
          <w:numId w:val="51"/>
        </w:numPr>
        <w:rPr>
          <w:b/>
          <w:bCs/>
        </w:rPr>
      </w:pPr>
      <w:r>
        <w:t>There is a goalie willing to do clinics for the organization</w:t>
      </w:r>
      <w:r w:rsidR="00285FCB">
        <w:t xml:space="preserve"> throughout the season</w:t>
      </w:r>
    </w:p>
    <w:p w14:paraId="536C3D1A" w14:textId="4BCDD0DD" w:rsidR="00326F05" w:rsidRPr="003E574F" w:rsidRDefault="00326F05" w:rsidP="0065215C">
      <w:pPr>
        <w:pStyle w:val="ListParagraph"/>
        <w:numPr>
          <w:ilvl w:val="1"/>
          <w:numId w:val="51"/>
        </w:numPr>
        <w:rPr>
          <w:b/>
          <w:bCs/>
        </w:rPr>
      </w:pPr>
      <w:r>
        <w:t>The association will cover the floor</w:t>
      </w:r>
      <w:r w:rsidR="002200A7">
        <w:t xml:space="preserve"> time cost</w:t>
      </w:r>
      <w:r>
        <w:t xml:space="preserve"> plus rate for the trainer </w:t>
      </w:r>
    </w:p>
    <w:p w14:paraId="65DF2556" w14:textId="60A94CC6" w:rsidR="003E574F" w:rsidRPr="00651F16" w:rsidRDefault="003E574F" w:rsidP="0065215C">
      <w:pPr>
        <w:pStyle w:val="ListParagraph"/>
        <w:numPr>
          <w:ilvl w:val="1"/>
          <w:numId w:val="51"/>
        </w:numPr>
        <w:rPr>
          <w:b/>
          <w:bCs/>
        </w:rPr>
      </w:pPr>
      <w:r>
        <w:t>Dates</w:t>
      </w:r>
      <w:r w:rsidR="002200A7">
        <w:t xml:space="preserve"> of clinics</w:t>
      </w:r>
      <w:r>
        <w:t xml:space="preserve"> to be submitted to the Scheduler as soon as possible</w:t>
      </w:r>
    </w:p>
    <w:p w14:paraId="1AECEBF8" w14:textId="08B92963" w:rsidR="00651F16" w:rsidRPr="00651F16" w:rsidRDefault="00651F16" w:rsidP="00651F16">
      <w:pPr>
        <w:spacing w:after="0" w:line="240" w:lineRule="auto"/>
        <w:jc w:val="center"/>
        <w:rPr>
          <w:i/>
          <w:iCs/>
        </w:rPr>
      </w:pPr>
      <w:r w:rsidRPr="00651F16">
        <w:rPr>
          <w:i/>
          <w:iCs/>
        </w:rPr>
        <w:t xml:space="preserve">Motion: To </w:t>
      </w:r>
      <w:r>
        <w:rPr>
          <w:i/>
          <w:iCs/>
        </w:rPr>
        <w:t>allocate</w:t>
      </w:r>
      <w:r w:rsidR="008244CE">
        <w:rPr>
          <w:i/>
          <w:iCs/>
        </w:rPr>
        <w:t xml:space="preserve"> a maximum of</w:t>
      </w:r>
      <w:r>
        <w:rPr>
          <w:i/>
          <w:iCs/>
        </w:rPr>
        <w:t xml:space="preserve"> $2,000.00 for the goalie clinics for floor time and trainer rates</w:t>
      </w:r>
      <w:r w:rsidR="008244CE">
        <w:rPr>
          <w:i/>
          <w:iCs/>
        </w:rPr>
        <w:t xml:space="preserve"> to be covered by the association </w:t>
      </w:r>
    </w:p>
    <w:p w14:paraId="786A6871" w14:textId="5A146723" w:rsidR="00651F16" w:rsidRPr="00E01C90" w:rsidRDefault="00651F16" w:rsidP="004A31D9">
      <w:pPr>
        <w:pStyle w:val="ListParagraph"/>
        <w:spacing w:after="0" w:line="240" w:lineRule="auto"/>
        <w:jc w:val="center"/>
        <w:rPr>
          <w:rFonts w:cstheme="minorHAnsi"/>
        </w:rPr>
      </w:pPr>
      <w:r w:rsidRPr="00DB432A">
        <w:rPr>
          <w:i/>
          <w:iCs/>
        </w:rPr>
        <w:t>M/S/C:</w:t>
      </w:r>
      <w:r>
        <w:rPr>
          <w:i/>
          <w:iCs/>
        </w:rPr>
        <w:tab/>
        <w:t xml:space="preserve">BRADY CAMPBELL / </w:t>
      </w:r>
      <w:r w:rsidR="00E01C90">
        <w:rPr>
          <w:i/>
          <w:iCs/>
        </w:rPr>
        <w:t>KIM FORD</w:t>
      </w:r>
      <w:r w:rsidRPr="00DB432A">
        <w:rPr>
          <w:i/>
          <w:iCs/>
        </w:rPr>
        <w:t xml:space="preserve"> / CARRIED</w:t>
      </w:r>
    </w:p>
    <w:p w14:paraId="6766FDE0" w14:textId="225D348D" w:rsidR="009D4FF0" w:rsidRPr="007A00E8" w:rsidRDefault="0053577B" w:rsidP="009D4FF0">
      <w:pPr>
        <w:pStyle w:val="ListParagraph"/>
        <w:numPr>
          <w:ilvl w:val="0"/>
          <w:numId w:val="51"/>
        </w:numPr>
        <w:rPr>
          <w:b/>
          <w:bCs/>
        </w:rPr>
      </w:pPr>
      <w:r>
        <w:t xml:space="preserve">Girls </w:t>
      </w:r>
      <w:r w:rsidR="009D4FF0">
        <w:t xml:space="preserve">Try-It Lacrosse </w:t>
      </w:r>
    </w:p>
    <w:p w14:paraId="322E3BD3" w14:textId="104602E0" w:rsidR="007A00E8" w:rsidRPr="002200A7" w:rsidRDefault="007A00E8" w:rsidP="007A00E8">
      <w:pPr>
        <w:pStyle w:val="ListParagraph"/>
        <w:numPr>
          <w:ilvl w:val="1"/>
          <w:numId w:val="51"/>
        </w:numPr>
        <w:rPr>
          <w:b/>
          <w:bCs/>
        </w:rPr>
      </w:pPr>
      <w:r>
        <w:t>A girls hockey team would be interested in try-it lacrosse</w:t>
      </w:r>
      <w:r w:rsidR="005E5A1F">
        <w:t>.  The scheduler will look to see if there is floor time available the weekend of tryouts.</w:t>
      </w:r>
    </w:p>
    <w:p w14:paraId="600A0CBC" w14:textId="77777777" w:rsidR="002200A7" w:rsidRPr="0053577B" w:rsidRDefault="002200A7" w:rsidP="002200A7">
      <w:pPr>
        <w:pStyle w:val="ListParagraph"/>
        <w:ind w:left="1440"/>
        <w:rPr>
          <w:b/>
          <w:bCs/>
        </w:rPr>
      </w:pPr>
    </w:p>
    <w:p w14:paraId="1452E77E" w14:textId="26D208BE" w:rsidR="0053577B" w:rsidRPr="00677445" w:rsidRDefault="00C44D5A" w:rsidP="00C44D5A">
      <w:pPr>
        <w:pStyle w:val="ListParagraph"/>
        <w:numPr>
          <w:ilvl w:val="0"/>
          <w:numId w:val="51"/>
        </w:numPr>
        <w:rPr>
          <w:b/>
          <w:bCs/>
        </w:rPr>
      </w:pPr>
      <w:proofErr w:type="spellStart"/>
      <w:r>
        <w:t>MoLax</w:t>
      </w:r>
      <w:proofErr w:type="spellEnd"/>
      <w:r>
        <w:t xml:space="preserve"> is requesting Monday floor time</w:t>
      </w:r>
    </w:p>
    <w:p w14:paraId="1AC2EA80" w14:textId="77777777" w:rsidR="00CE1B02" w:rsidRPr="00CE1B02" w:rsidRDefault="00CE1B02" w:rsidP="00CE1B02">
      <w:pPr>
        <w:pStyle w:val="ListParagraph"/>
        <w:spacing w:after="0" w:line="240" w:lineRule="auto"/>
        <w:rPr>
          <w:rFonts w:cstheme="minorHAnsi"/>
        </w:rPr>
      </w:pPr>
    </w:p>
    <w:p w14:paraId="7AE700B4" w14:textId="0A77ECA7" w:rsidR="00486A63" w:rsidRPr="00DB432A" w:rsidRDefault="00486A63" w:rsidP="00486A63">
      <w:pPr>
        <w:rPr>
          <w:b/>
          <w:bCs/>
        </w:rPr>
      </w:pPr>
      <w:r w:rsidRPr="00DB432A">
        <w:rPr>
          <w:b/>
          <w:bCs/>
        </w:rPr>
        <w:t xml:space="preserve">Old Business </w:t>
      </w:r>
    </w:p>
    <w:p w14:paraId="4FC94BCE" w14:textId="2CD2FA68" w:rsidR="00652D6B" w:rsidRDefault="00652D6B" w:rsidP="00652D6B">
      <w:pPr>
        <w:pStyle w:val="ListParagraph"/>
        <w:numPr>
          <w:ilvl w:val="0"/>
          <w:numId w:val="51"/>
        </w:numPr>
      </w:pPr>
      <w:r w:rsidRPr="00DB432A">
        <w:t>SAGM Attendance</w:t>
      </w:r>
    </w:p>
    <w:p w14:paraId="01DB55A0" w14:textId="411CDDA8" w:rsidR="003D137F" w:rsidRDefault="003D137F" w:rsidP="003D137F">
      <w:pPr>
        <w:pStyle w:val="ListParagraph"/>
        <w:numPr>
          <w:ilvl w:val="1"/>
          <w:numId w:val="51"/>
        </w:numPr>
      </w:pPr>
      <w:r>
        <w:t>Katrina and Paul will attend the SAGM</w:t>
      </w:r>
    </w:p>
    <w:p w14:paraId="18BCCE15" w14:textId="0C0B7992" w:rsidR="00393BB8" w:rsidRPr="00DB432A" w:rsidRDefault="00393BB8" w:rsidP="00481483">
      <w:pPr>
        <w:rPr>
          <w:b/>
          <w:bCs/>
        </w:rPr>
      </w:pPr>
      <w:r w:rsidRPr="00DB432A">
        <w:rPr>
          <w:b/>
          <w:bCs/>
        </w:rPr>
        <w:t>Date of Next Meeting</w:t>
      </w:r>
    </w:p>
    <w:p w14:paraId="06A58D82" w14:textId="7AF995B6" w:rsidR="00393BB8" w:rsidRPr="00DB432A" w:rsidRDefault="00393BB8" w:rsidP="00393BB8">
      <w:pPr>
        <w:spacing w:after="0" w:line="240" w:lineRule="auto"/>
      </w:pPr>
      <w:r w:rsidRPr="0053577B">
        <w:t>Monday</w:t>
      </w:r>
      <w:r w:rsidR="00CA2F19">
        <w:t>, March 24</w:t>
      </w:r>
      <w:r w:rsidRPr="0053577B">
        <w:t xml:space="preserve">, </w:t>
      </w:r>
      <w:proofErr w:type="gramStart"/>
      <w:r w:rsidRPr="0053577B">
        <w:t>2025</w:t>
      </w:r>
      <w:proofErr w:type="gramEnd"/>
      <w:r w:rsidRPr="00DB432A">
        <w:t xml:space="preserve"> at 7:</w:t>
      </w:r>
      <w:r w:rsidR="008D518B">
        <w:t>0</w:t>
      </w:r>
      <w:r w:rsidRPr="00DB432A">
        <w:t>0 p.m. in person at a location to be confirmed. (Board members will be notified of any change).</w:t>
      </w:r>
    </w:p>
    <w:p w14:paraId="0AA7B426" w14:textId="6ED9DCEF" w:rsidR="0027444C" w:rsidRPr="00DB432A" w:rsidRDefault="00813861" w:rsidP="001D7D49">
      <w:pPr>
        <w:spacing w:after="0"/>
        <w:rPr>
          <w:b/>
          <w:bCs/>
        </w:rPr>
      </w:pPr>
      <w:r>
        <w:rPr>
          <w:b/>
          <w:bCs/>
        </w:rPr>
        <w:lastRenderedPageBreak/>
        <w:br/>
      </w:r>
      <w:r w:rsidR="00481483" w:rsidRPr="00DB432A">
        <w:rPr>
          <w:b/>
          <w:bCs/>
        </w:rPr>
        <w:t xml:space="preserve">Adjournment </w:t>
      </w:r>
    </w:p>
    <w:p w14:paraId="7F49BC73" w14:textId="0C0E9E72" w:rsidR="009A13D1" w:rsidRDefault="00481483" w:rsidP="0027444C">
      <w:pPr>
        <w:jc w:val="center"/>
      </w:pPr>
      <w:r w:rsidRPr="00DB432A">
        <w:rPr>
          <w:i/>
          <w:iCs/>
        </w:rPr>
        <w:t xml:space="preserve">Motion: To adjourn the meeting at </w:t>
      </w:r>
      <w:r w:rsidR="00E00FD8" w:rsidRPr="00DB432A">
        <w:rPr>
          <w:i/>
          <w:iCs/>
        </w:rPr>
        <w:t>9:</w:t>
      </w:r>
      <w:r w:rsidR="00BF3790">
        <w:rPr>
          <w:i/>
          <w:iCs/>
        </w:rPr>
        <w:t>41</w:t>
      </w:r>
      <w:r w:rsidR="00E00FD8" w:rsidRPr="00DB432A">
        <w:rPr>
          <w:i/>
          <w:iCs/>
        </w:rPr>
        <w:t>pm</w:t>
      </w:r>
      <w:r w:rsidR="00E00FD8" w:rsidRPr="00DB432A">
        <w:rPr>
          <w:i/>
          <w:iCs/>
        </w:rPr>
        <w:br/>
        <w:t xml:space="preserve">M/S/C: </w:t>
      </w:r>
      <w:r w:rsidR="00BF3790">
        <w:rPr>
          <w:i/>
          <w:iCs/>
        </w:rPr>
        <w:t xml:space="preserve">KELLY GILLESPIE </w:t>
      </w:r>
      <w:r w:rsidR="00E00FD8" w:rsidRPr="00DB432A">
        <w:rPr>
          <w:i/>
          <w:iCs/>
        </w:rPr>
        <w:t>/</w:t>
      </w:r>
      <w:r w:rsidR="00BF3790">
        <w:rPr>
          <w:i/>
          <w:iCs/>
        </w:rPr>
        <w:t xml:space="preserve"> KALIN WILSON /</w:t>
      </w:r>
      <w:r w:rsidR="00E00FD8" w:rsidRPr="00DB432A">
        <w:rPr>
          <w:i/>
          <w:iCs/>
        </w:rPr>
        <w:t xml:space="preserve"> CARRIED </w:t>
      </w:r>
    </w:p>
    <w:p w14:paraId="420357D2" w14:textId="77777777" w:rsidR="00AF1B56" w:rsidRPr="00DB432A" w:rsidRDefault="00AF1B56" w:rsidP="00AF1B56">
      <w:pPr>
        <w:rPr>
          <w:i/>
          <w:iCs/>
        </w:rPr>
      </w:pPr>
    </w:p>
    <w:p w14:paraId="25C7A18E" w14:textId="5469F0DA" w:rsidR="00481483" w:rsidRPr="00DB432A" w:rsidRDefault="00481483" w:rsidP="00481483">
      <w:pPr>
        <w:ind w:left="360"/>
        <w:rPr>
          <w:rFonts w:cs="Calibri"/>
        </w:rPr>
      </w:pPr>
      <w:r w:rsidRPr="00DB432A">
        <w:rPr>
          <w:rFonts w:cs="Calibri"/>
        </w:rPr>
        <w:t>Signatures:</w:t>
      </w:r>
      <w:r w:rsidRPr="00DB432A">
        <w:rPr>
          <w:rFonts w:cs="Calibri"/>
        </w:rPr>
        <w:br/>
      </w:r>
    </w:p>
    <w:p w14:paraId="768D89AB"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2EE75118" w14:textId="3ED720A6" w:rsidR="00481483" w:rsidRPr="00DB432A" w:rsidRDefault="00481483" w:rsidP="00481483">
      <w:pPr>
        <w:spacing w:after="0" w:line="240" w:lineRule="auto"/>
        <w:ind w:left="360"/>
        <w:rPr>
          <w:rFonts w:cs="Calibri"/>
        </w:rPr>
      </w:pPr>
      <w:r w:rsidRPr="00DB432A">
        <w:rPr>
          <w:rFonts w:cs="Calibri"/>
        </w:rPr>
        <w:t>Signature</w:t>
      </w:r>
      <w:r w:rsidRPr="00DB432A">
        <w:rPr>
          <w:rFonts w:cs="Calibri"/>
        </w:rPr>
        <w:tab/>
      </w:r>
      <w:r w:rsidRPr="00DB432A">
        <w:rPr>
          <w:rFonts w:cs="Calibri"/>
        </w:rPr>
        <w:tab/>
      </w:r>
      <w:proofErr w:type="gramStart"/>
      <w:r w:rsidRPr="00DB432A">
        <w:rPr>
          <w:rFonts w:cs="Calibri"/>
        </w:rPr>
        <w:tab/>
        <w:t xml:space="preserve">  Name</w:t>
      </w:r>
      <w:proofErr w:type="gramEnd"/>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Date</w:t>
      </w:r>
      <w:r w:rsidRPr="00DB432A">
        <w:rPr>
          <w:rFonts w:cs="Calibri"/>
        </w:rPr>
        <w:br/>
      </w:r>
      <w:r w:rsidRPr="00DB432A">
        <w:rPr>
          <w:rFonts w:cs="Calibri"/>
        </w:rPr>
        <w:br/>
      </w:r>
    </w:p>
    <w:p w14:paraId="7B1ED5D0" w14:textId="77777777" w:rsidR="00481483" w:rsidRPr="00DB432A" w:rsidRDefault="00481483" w:rsidP="00481483">
      <w:pPr>
        <w:spacing w:after="0" w:line="240" w:lineRule="auto"/>
        <w:ind w:left="360"/>
        <w:rPr>
          <w:rFonts w:cs="Calibri"/>
        </w:rPr>
      </w:pPr>
      <w:r w:rsidRPr="00DB432A">
        <w:rPr>
          <w:rFonts w:cs="Calibri"/>
        </w:rPr>
        <w:t>________________________  ______________________</w:t>
      </w:r>
      <w:r w:rsidRPr="00DB432A">
        <w:rPr>
          <w:rFonts w:cs="Calibri"/>
        </w:rPr>
        <w:tab/>
        <w:t>__________________</w:t>
      </w:r>
    </w:p>
    <w:p w14:paraId="677B4806" w14:textId="59FA1E27" w:rsidR="00486A63" w:rsidRPr="00DB432A" w:rsidRDefault="00481483" w:rsidP="00871A38">
      <w:pPr>
        <w:spacing w:after="0" w:line="240" w:lineRule="auto"/>
        <w:ind w:left="360"/>
        <w:rPr>
          <w:rFonts w:cs="Calibri"/>
        </w:rPr>
      </w:pPr>
      <w:r w:rsidRPr="00DB432A">
        <w:rPr>
          <w:rFonts w:cs="Calibri"/>
        </w:rPr>
        <w:t>Signature</w:t>
      </w:r>
      <w:r w:rsidRPr="00DB432A">
        <w:rPr>
          <w:rFonts w:cs="Calibri"/>
        </w:rPr>
        <w:tab/>
      </w:r>
      <w:r w:rsidRPr="00DB432A">
        <w:rPr>
          <w:rFonts w:cs="Calibri"/>
        </w:rPr>
        <w:tab/>
      </w:r>
      <w:r w:rsidRPr="00DB432A">
        <w:rPr>
          <w:rFonts w:cs="Calibri"/>
        </w:rPr>
        <w:tab/>
        <w:t xml:space="preserve">   Name</w:t>
      </w:r>
      <w:r w:rsidRPr="00DB432A">
        <w:rPr>
          <w:rFonts w:cs="Calibri"/>
        </w:rPr>
        <w:tab/>
      </w:r>
      <w:r w:rsidRPr="00DB432A">
        <w:rPr>
          <w:rFonts w:cs="Calibri"/>
        </w:rPr>
        <w:tab/>
      </w:r>
      <w:r w:rsidRPr="00DB432A">
        <w:rPr>
          <w:rFonts w:cs="Calibri"/>
        </w:rPr>
        <w:tab/>
      </w:r>
      <w:r w:rsidR="007D5278" w:rsidRPr="00DB432A">
        <w:rPr>
          <w:rFonts w:cs="Calibri"/>
        </w:rPr>
        <w:tab/>
      </w:r>
      <w:r w:rsidRPr="00DB432A">
        <w:rPr>
          <w:rFonts w:cs="Calibri"/>
        </w:rPr>
        <w:t xml:space="preserve"> Date</w:t>
      </w:r>
    </w:p>
    <w:sectPr w:rsidR="00486A63" w:rsidRPr="00DB432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E5214"/>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4A2735"/>
    <w:multiLevelType w:val="multilevel"/>
    <w:tmpl w:val="2600374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 w15:restartNumberingAfterBreak="0">
    <w:nsid w:val="01B8316D"/>
    <w:multiLevelType w:val="hybridMultilevel"/>
    <w:tmpl w:val="CB7AA4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1C51999"/>
    <w:multiLevelType w:val="multilevel"/>
    <w:tmpl w:val="5EF41D1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 w15:restartNumberingAfterBreak="0">
    <w:nsid w:val="01EA192E"/>
    <w:multiLevelType w:val="multilevel"/>
    <w:tmpl w:val="CA02264C"/>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 w15:restartNumberingAfterBreak="0">
    <w:nsid w:val="03D81A05"/>
    <w:multiLevelType w:val="multilevel"/>
    <w:tmpl w:val="C8C8332E"/>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 w15:restartNumberingAfterBreak="0">
    <w:nsid w:val="05E30EF9"/>
    <w:multiLevelType w:val="multilevel"/>
    <w:tmpl w:val="32703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84E52E8"/>
    <w:multiLevelType w:val="multilevel"/>
    <w:tmpl w:val="A83A46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C20F93"/>
    <w:multiLevelType w:val="multilevel"/>
    <w:tmpl w:val="804A28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0D800C8E"/>
    <w:multiLevelType w:val="hybridMultilevel"/>
    <w:tmpl w:val="C59A3802"/>
    <w:lvl w:ilvl="0" w:tplc="10090003">
      <w:start w:val="1"/>
      <w:numFmt w:val="bullet"/>
      <w:lvlText w:val="o"/>
      <w:lvlJc w:val="left"/>
      <w:pPr>
        <w:ind w:left="720" w:hanging="360"/>
      </w:pPr>
      <w:rPr>
        <w:rFonts w:ascii="Courier New" w:hAnsi="Courier New" w:cs="Courier New"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1494EED"/>
    <w:multiLevelType w:val="hybridMultilevel"/>
    <w:tmpl w:val="71761764"/>
    <w:lvl w:ilvl="0" w:tplc="F9A84528">
      <w:numFmt w:val="bullet"/>
      <w:lvlText w:val="-"/>
      <w:lvlJc w:val="left"/>
      <w:pPr>
        <w:ind w:left="720" w:hanging="360"/>
      </w:pPr>
      <w:rPr>
        <w:rFonts w:ascii="Aptos" w:eastAsiaTheme="minorHAnsi" w:hAnsi="Aptos"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91A27EE"/>
    <w:multiLevelType w:val="hybridMultilevel"/>
    <w:tmpl w:val="317491E4"/>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1A8343E2"/>
    <w:multiLevelType w:val="multilevel"/>
    <w:tmpl w:val="CB42172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3" w15:restartNumberingAfterBreak="0">
    <w:nsid w:val="1B414FB6"/>
    <w:multiLevelType w:val="multilevel"/>
    <w:tmpl w:val="63CAA64A"/>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C610A7"/>
    <w:multiLevelType w:val="multilevel"/>
    <w:tmpl w:val="E5E894DC"/>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15" w15:restartNumberingAfterBreak="0">
    <w:nsid w:val="24D12175"/>
    <w:multiLevelType w:val="multilevel"/>
    <w:tmpl w:val="8AAA2C8C"/>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6" w15:restartNumberingAfterBreak="0">
    <w:nsid w:val="2A327073"/>
    <w:multiLevelType w:val="multilevel"/>
    <w:tmpl w:val="7E18E72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7" w15:restartNumberingAfterBreak="0">
    <w:nsid w:val="2FB577CA"/>
    <w:multiLevelType w:val="multilevel"/>
    <w:tmpl w:val="A172FF90"/>
    <w:lvl w:ilvl="0">
      <w:start w:val="1"/>
      <w:numFmt w:val="bullet"/>
      <w:lvlText w:val=""/>
      <w:lvlJc w:val="left"/>
      <w:pPr>
        <w:tabs>
          <w:tab w:val="num" w:pos="1800"/>
        </w:tabs>
        <w:ind w:left="1800" w:hanging="360"/>
      </w:pPr>
      <w:rPr>
        <w:rFonts w:ascii="Symbol" w:hAnsi="Symbol" w:hint="default"/>
        <w:sz w:val="20"/>
      </w:rPr>
    </w:lvl>
    <w:lvl w:ilvl="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18" w15:restartNumberingAfterBreak="0">
    <w:nsid w:val="30CB2230"/>
    <w:multiLevelType w:val="hybridMultilevel"/>
    <w:tmpl w:val="92E035EE"/>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9" w15:restartNumberingAfterBreak="0">
    <w:nsid w:val="33C37DED"/>
    <w:multiLevelType w:val="multilevel"/>
    <w:tmpl w:val="9536E54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0" w15:restartNumberingAfterBreak="0">
    <w:nsid w:val="35967918"/>
    <w:multiLevelType w:val="hybridMultilevel"/>
    <w:tmpl w:val="3D600996"/>
    <w:lvl w:ilvl="0" w:tplc="C8B20D90">
      <w:start w:val="1"/>
      <w:numFmt w:val="decimal"/>
      <w:lvlText w:val="%1."/>
      <w:lvlJc w:val="left"/>
      <w:pPr>
        <w:tabs>
          <w:tab w:val="num" w:pos="1800"/>
        </w:tabs>
        <w:ind w:left="1800" w:hanging="1440"/>
      </w:pPr>
      <w:rPr>
        <w:rFonts w:hint="default"/>
        <w:b/>
      </w:rPr>
    </w:lvl>
    <w:lvl w:ilvl="1" w:tplc="04090019">
      <w:start w:val="1"/>
      <w:numFmt w:val="lowerLetter"/>
      <w:lvlText w:val="%2."/>
      <w:lvlJc w:val="left"/>
      <w:pPr>
        <w:tabs>
          <w:tab w:val="num" w:pos="1440"/>
        </w:tabs>
        <w:ind w:left="1440" w:hanging="360"/>
      </w:pPr>
      <w:rPr>
        <w:rFonts w:hint="default"/>
      </w:rPr>
    </w:lvl>
    <w:lvl w:ilvl="2" w:tplc="3506B0BC">
      <w:start w:val="1"/>
      <w:numFmt w:val="lowerLetter"/>
      <w:lvlText w:val="%3."/>
      <w:lvlJc w:val="left"/>
      <w:pPr>
        <w:tabs>
          <w:tab w:val="num" w:pos="2160"/>
        </w:tabs>
        <w:ind w:left="2160" w:hanging="180"/>
      </w:pPr>
      <w:rPr>
        <w:i w:val="0"/>
        <w:iCs/>
      </w:rPr>
    </w:lvl>
    <w:lvl w:ilvl="3" w:tplc="97F295DA">
      <w:numFmt w:val="bullet"/>
      <w:lvlText w:val=""/>
      <w:lvlJc w:val="left"/>
      <w:pPr>
        <w:tabs>
          <w:tab w:val="num" w:pos="2880"/>
        </w:tabs>
        <w:ind w:left="2880" w:hanging="360"/>
      </w:pPr>
      <w:rPr>
        <w:rFonts w:ascii="Symbol" w:eastAsia="Times New Roman" w:hAnsi="Symbol" w:cs="Times New Roman"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61C1AA6"/>
    <w:multiLevelType w:val="multilevel"/>
    <w:tmpl w:val="EAC665D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2" w15:restartNumberingAfterBreak="0">
    <w:nsid w:val="38F97889"/>
    <w:multiLevelType w:val="multilevel"/>
    <w:tmpl w:val="69683CDC"/>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A2D067D"/>
    <w:multiLevelType w:val="hybridMultilevel"/>
    <w:tmpl w:val="4C721B5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3F264834"/>
    <w:multiLevelType w:val="multilevel"/>
    <w:tmpl w:val="490825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4B4B79"/>
    <w:multiLevelType w:val="multilevel"/>
    <w:tmpl w:val="33D877D2"/>
    <w:lvl w:ilvl="0">
      <w:start w:val="1"/>
      <w:numFmt w:val="bullet"/>
      <w:lvlText w:val="o"/>
      <w:lvlJc w:val="left"/>
      <w:pPr>
        <w:tabs>
          <w:tab w:val="num" w:pos="3600"/>
        </w:tabs>
        <w:ind w:left="3600" w:hanging="360"/>
      </w:pPr>
      <w:rPr>
        <w:rFonts w:ascii="Courier New" w:hAnsi="Courier New" w:cs="Courier New" w:hint="default"/>
        <w:sz w:val="20"/>
      </w:rPr>
    </w:lvl>
    <w:lvl w:ilvl="1" w:tentative="1">
      <w:start w:val="1"/>
      <w:numFmt w:val="bullet"/>
      <w:lvlText w:val="o"/>
      <w:lvlJc w:val="left"/>
      <w:pPr>
        <w:tabs>
          <w:tab w:val="num" w:pos="4320"/>
        </w:tabs>
        <w:ind w:left="4320" w:hanging="360"/>
      </w:pPr>
      <w:rPr>
        <w:rFonts w:ascii="Courier New" w:hAnsi="Courier New" w:hint="default"/>
        <w:sz w:val="20"/>
      </w:rPr>
    </w:lvl>
    <w:lvl w:ilvl="2" w:tentative="1">
      <w:start w:val="1"/>
      <w:numFmt w:val="bullet"/>
      <w:lvlText w:val=""/>
      <w:lvlJc w:val="left"/>
      <w:pPr>
        <w:tabs>
          <w:tab w:val="num" w:pos="5040"/>
        </w:tabs>
        <w:ind w:left="5040" w:hanging="360"/>
      </w:pPr>
      <w:rPr>
        <w:rFonts w:ascii="Wingdings" w:hAnsi="Wingdings" w:hint="default"/>
        <w:sz w:val="20"/>
      </w:rPr>
    </w:lvl>
    <w:lvl w:ilvl="3" w:tentative="1">
      <w:start w:val="1"/>
      <w:numFmt w:val="bullet"/>
      <w:lvlText w:val=""/>
      <w:lvlJc w:val="left"/>
      <w:pPr>
        <w:tabs>
          <w:tab w:val="num" w:pos="5760"/>
        </w:tabs>
        <w:ind w:left="5760" w:hanging="360"/>
      </w:pPr>
      <w:rPr>
        <w:rFonts w:ascii="Wingdings" w:hAnsi="Wingdings" w:hint="default"/>
        <w:sz w:val="20"/>
      </w:rPr>
    </w:lvl>
    <w:lvl w:ilvl="4" w:tentative="1">
      <w:start w:val="1"/>
      <w:numFmt w:val="bullet"/>
      <w:lvlText w:val=""/>
      <w:lvlJc w:val="left"/>
      <w:pPr>
        <w:tabs>
          <w:tab w:val="num" w:pos="6480"/>
        </w:tabs>
        <w:ind w:left="6480" w:hanging="360"/>
      </w:pPr>
      <w:rPr>
        <w:rFonts w:ascii="Wingdings" w:hAnsi="Wingdings" w:hint="default"/>
        <w:sz w:val="20"/>
      </w:rPr>
    </w:lvl>
    <w:lvl w:ilvl="5" w:tentative="1">
      <w:start w:val="1"/>
      <w:numFmt w:val="bullet"/>
      <w:lvlText w:val=""/>
      <w:lvlJc w:val="left"/>
      <w:pPr>
        <w:tabs>
          <w:tab w:val="num" w:pos="7200"/>
        </w:tabs>
        <w:ind w:left="7200" w:hanging="360"/>
      </w:pPr>
      <w:rPr>
        <w:rFonts w:ascii="Wingdings" w:hAnsi="Wingdings" w:hint="default"/>
        <w:sz w:val="20"/>
      </w:rPr>
    </w:lvl>
    <w:lvl w:ilvl="6" w:tentative="1">
      <w:start w:val="1"/>
      <w:numFmt w:val="bullet"/>
      <w:lvlText w:val=""/>
      <w:lvlJc w:val="left"/>
      <w:pPr>
        <w:tabs>
          <w:tab w:val="num" w:pos="7920"/>
        </w:tabs>
        <w:ind w:left="7920" w:hanging="360"/>
      </w:pPr>
      <w:rPr>
        <w:rFonts w:ascii="Wingdings" w:hAnsi="Wingdings" w:hint="default"/>
        <w:sz w:val="20"/>
      </w:rPr>
    </w:lvl>
    <w:lvl w:ilvl="7" w:tentative="1">
      <w:start w:val="1"/>
      <w:numFmt w:val="bullet"/>
      <w:lvlText w:val=""/>
      <w:lvlJc w:val="left"/>
      <w:pPr>
        <w:tabs>
          <w:tab w:val="num" w:pos="8640"/>
        </w:tabs>
        <w:ind w:left="8640" w:hanging="360"/>
      </w:pPr>
      <w:rPr>
        <w:rFonts w:ascii="Wingdings" w:hAnsi="Wingdings" w:hint="default"/>
        <w:sz w:val="20"/>
      </w:rPr>
    </w:lvl>
    <w:lvl w:ilvl="8" w:tentative="1">
      <w:start w:val="1"/>
      <w:numFmt w:val="bullet"/>
      <w:lvlText w:val=""/>
      <w:lvlJc w:val="left"/>
      <w:pPr>
        <w:tabs>
          <w:tab w:val="num" w:pos="9360"/>
        </w:tabs>
        <w:ind w:left="9360" w:hanging="360"/>
      </w:pPr>
      <w:rPr>
        <w:rFonts w:ascii="Wingdings" w:hAnsi="Wingdings" w:hint="default"/>
        <w:sz w:val="20"/>
      </w:rPr>
    </w:lvl>
  </w:abstractNum>
  <w:abstractNum w:abstractNumId="26" w15:restartNumberingAfterBreak="0">
    <w:nsid w:val="417A22FC"/>
    <w:multiLevelType w:val="multilevel"/>
    <w:tmpl w:val="BF165D3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7" w15:restartNumberingAfterBreak="0">
    <w:nsid w:val="452553DE"/>
    <w:multiLevelType w:val="multilevel"/>
    <w:tmpl w:val="967A55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9017824"/>
    <w:multiLevelType w:val="hybridMultilevel"/>
    <w:tmpl w:val="3626BE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4B4974F9"/>
    <w:multiLevelType w:val="hybridMultilevel"/>
    <w:tmpl w:val="9D9286B0"/>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0" w15:restartNumberingAfterBreak="0">
    <w:nsid w:val="4CCF53A3"/>
    <w:multiLevelType w:val="hybridMultilevel"/>
    <w:tmpl w:val="C414DFD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4FE007A0"/>
    <w:multiLevelType w:val="multilevel"/>
    <w:tmpl w:val="8110EAD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2" w15:restartNumberingAfterBreak="0">
    <w:nsid w:val="55D64392"/>
    <w:multiLevelType w:val="multilevel"/>
    <w:tmpl w:val="F370A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6A3659F"/>
    <w:multiLevelType w:val="multilevel"/>
    <w:tmpl w:val="84C26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60438"/>
    <w:multiLevelType w:val="multilevel"/>
    <w:tmpl w:val="1D8E220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5" w15:restartNumberingAfterBreak="0">
    <w:nsid w:val="5AD901CB"/>
    <w:multiLevelType w:val="hybridMultilevel"/>
    <w:tmpl w:val="0F42C0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5E5E76B0"/>
    <w:multiLevelType w:val="multilevel"/>
    <w:tmpl w:val="156ADBF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7" w15:restartNumberingAfterBreak="0">
    <w:nsid w:val="5F4A7601"/>
    <w:multiLevelType w:val="multilevel"/>
    <w:tmpl w:val="94C82938"/>
    <w:lvl w:ilvl="0">
      <w:start w:val="1"/>
      <w:numFmt w:val="bullet"/>
      <w:lvlText w:val="o"/>
      <w:lvlJc w:val="left"/>
      <w:pPr>
        <w:tabs>
          <w:tab w:val="num" w:pos="1440"/>
        </w:tabs>
        <w:ind w:left="1440" w:hanging="360"/>
      </w:pPr>
      <w:rPr>
        <w:rFonts w:ascii="Courier New" w:hAnsi="Courier New" w:cs="Courier New" w:hint="default"/>
        <w:sz w:val="20"/>
      </w:rPr>
    </w:lvl>
    <w:lvl w:ilvl="1">
      <w:start w:val="1"/>
      <w:numFmt w:val="bullet"/>
      <w:lvlText w:val=""/>
      <w:lvlJc w:val="left"/>
      <w:pPr>
        <w:ind w:left="2160" w:hanging="360"/>
      </w:pPr>
      <w:rPr>
        <w:rFonts w:ascii="Symbol" w:hAnsi="Symbol" w:hint="default"/>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38" w15:restartNumberingAfterBreak="0">
    <w:nsid w:val="603A6030"/>
    <w:multiLevelType w:val="multilevel"/>
    <w:tmpl w:val="C32E56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17B65F6"/>
    <w:multiLevelType w:val="multilevel"/>
    <w:tmpl w:val="D36C91B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0" w15:restartNumberingAfterBreak="0">
    <w:nsid w:val="624F396A"/>
    <w:multiLevelType w:val="multilevel"/>
    <w:tmpl w:val="3702D22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1" w15:restartNumberingAfterBreak="0">
    <w:nsid w:val="63656063"/>
    <w:multiLevelType w:val="multilevel"/>
    <w:tmpl w:val="EAF09CC4"/>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2" w15:restartNumberingAfterBreak="0">
    <w:nsid w:val="65147ADF"/>
    <w:multiLevelType w:val="hybridMultilevel"/>
    <w:tmpl w:val="389E50A0"/>
    <w:lvl w:ilvl="0" w:tplc="10090003">
      <w:start w:val="1"/>
      <w:numFmt w:val="bullet"/>
      <w:lvlText w:val="o"/>
      <w:lvlJc w:val="left"/>
      <w:pPr>
        <w:ind w:left="1080" w:hanging="360"/>
      </w:pPr>
      <w:rPr>
        <w:rFonts w:ascii="Courier New" w:hAnsi="Courier New" w:cs="Courier New"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3" w15:restartNumberingAfterBreak="0">
    <w:nsid w:val="671F6C2C"/>
    <w:multiLevelType w:val="hybridMultilevel"/>
    <w:tmpl w:val="78BC307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4" w15:restartNumberingAfterBreak="0">
    <w:nsid w:val="6934455D"/>
    <w:multiLevelType w:val="hybridMultilevel"/>
    <w:tmpl w:val="73A4FC4A"/>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5" w15:restartNumberingAfterBreak="0">
    <w:nsid w:val="6B270176"/>
    <w:multiLevelType w:val="hybridMultilevel"/>
    <w:tmpl w:val="90989DD0"/>
    <w:lvl w:ilvl="0" w:tplc="10090003">
      <w:start w:val="1"/>
      <w:numFmt w:val="bullet"/>
      <w:lvlText w:val="o"/>
      <w:lvlJc w:val="left"/>
      <w:pPr>
        <w:ind w:left="1440" w:hanging="360"/>
      </w:pPr>
      <w:rPr>
        <w:rFonts w:ascii="Courier New" w:hAnsi="Courier New" w:cs="Courier New" w:hint="default"/>
      </w:rPr>
    </w:lvl>
    <w:lvl w:ilvl="1" w:tplc="10090003">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6" w15:restartNumberingAfterBreak="0">
    <w:nsid w:val="6B794A22"/>
    <w:multiLevelType w:val="hybridMultilevel"/>
    <w:tmpl w:val="8FCE446A"/>
    <w:lvl w:ilvl="0" w:tplc="10090003">
      <w:start w:val="1"/>
      <w:numFmt w:val="bullet"/>
      <w:lvlText w:val="o"/>
      <w:lvlJc w:val="left"/>
      <w:pPr>
        <w:ind w:left="1080" w:hanging="360"/>
      </w:pPr>
      <w:rPr>
        <w:rFonts w:ascii="Courier New" w:hAnsi="Courier New" w:cs="Courier New"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7" w15:restartNumberingAfterBreak="0">
    <w:nsid w:val="6CAC41E0"/>
    <w:multiLevelType w:val="multilevel"/>
    <w:tmpl w:val="36B06B6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48" w15:restartNumberingAfterBreak="0">
    <w:nsid w:val="6D330B09"/>
    <w:multiLevelType w:val="multilevel"/>
    <w:tmpl w:val="F9501C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417C80"/>
    <w:multiLevelType w:val="multilevel"/>
    <w:tmpl w:val="03F293BC"/>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0" w15:restartNumberingAfterBreak="0">
    <w:nsid w:val="74547C5A"/>
    <w:multiLevelType w:val="hybridMultilevel"/>
    <w:tmpl w:val="9C1412D6"/>
    <w:lvl w:ilvl="0" w:tplc="10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1" w15:restartNumberingAfterBreak="0">
    <w:nsid w:val="788F56E3"/>
    <w:multiLevelType w:val="multilevel"/>
    <w:tmpl w:val="FAA8CACE"/>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2" w15:restartNumberingAfterBreak="0">
    <w:nsid w:val="79493BBD"/>
    <w:multiLevelType w:val="multilevel"/>
    <w:tmpl w:val="22DA4E76"/>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3" w15:restartNumberingAfterBreak="0">
    <w:nsid w:val="795A3CC7"/>
    <w:multiLevelType w:val="hybridMultilevel"/>
    <w:tmpl w:val="AA8091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4" w15:restartNumberingAfterBreak="0">
    <w:nsid w:val="798949DC"/>
    <w:multiLevelType w:val="multilevel"/>
    <w:tmpl w:val="69463472"/>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2160"/>
        </w:tabs>
        <w:ind w:left="2160" w:hanging="360"/>
      </w:p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5" w15:restartNumberingAfterBreak="0">
    <w:nsid w:val="7B332A58"/>
    <w:multiLevelType w:val="multilevel"/>
    <w:tmpl w:val="4E020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7DF56C69"/>
    <w:multiLevelType w:val="hybridMultilevel"/>
    <w:tmpl w:val="3CAABBDA"/>
    <w:lvl w:ilvl="0" w:tplc="FFFFFFFF">
      <w:start w:val="1"/>
      <w:numFmt w:val="bullet"/>
      <w:lvlText w:val="o"/>
      <w:lvlJc w:val="left"/>
      <w:pPr>
        <w:ind w:left="720" w:hanging="360"/>
      </w:pPr>
      <w:rPr>
        <w:rFonts w:ascii="Courier New" w:hAnsi="Courier New" w:cs="Courier New" w:hint="default"/>
      </w:rPr>
    </w:lvl>
    <w:lvl w:ilvl="1" w:tplc="10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7" w15:restartNumberingAfterBreak="0">
    <w:nsid w:val="7FDD0FD8"/>
    <w:multiLevelType w:val="multilevel"/>
    <w:tmpl w:val="D756AD0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16cid:durableId="1019544915">
    <w:abstractNumId w:val="2"/>
  </w:num>
  <w:num w:numId="2" w16cid:durableId="102262892">
    <w:abstractNumId w:val="30"/>
  </w:num>
  <w:num w:numId="3" w16cid:durableId="1623267093">
    <w:abstractNumId w:val="23"/>
  </w:num>
  <w:num w:numId="4" w16cid:durableId="843981764">
    <w:abstractNumId w:val="35"/>
  </w:num>
  <w:num w:numId="5" w16cid:durableId="1165392740">
    <w:abstractNumId w:val="54"/>
  </w:num>
  <w:num w:numId="6" w16cid:durableId="351490576">
    <w:abstractNumId w:val="8"/>
  </w:num>
  <w:num w:numId="7" w16cid:durableId="367729116">
    <w:abstractNumId w:val="49"/>
  </w:num>
  <w:num w:numId="8" w16cid:durableId="896206252">
    <w:abstractNumId w:val="19"/>
  </w:num>
  <w:num w:numId="9" w16cid:durableId="1131290278">
    <w:abstractNumId w:val="31"/>
  </w:num>
  <w:num w:numId="10" w16cid:durableId="622809165">
    <w:abstractNumId w:val="45"/>
  </w:num>
  <w:num w:numId="11" w16cid:durableId="1151866076">
    <w:abstractNumId w:val="42"/>
  </w:num>
  <w:num w:numId="12" w16cid:durableId="1068189061">
    <w:abstractNumId w:val="1"/>
  </w:num>
  <w:num w:numId="13" w16cid:durableId="689528647">
    <w:abstractNumId w:val="26"/>
  </w:num>
  <w:num w:numId="14" w16cid:durableId="1054155957">
    <w:abstractNumId w:val="41"/>
  </w:num>
  <w:num w:numId="15" w16cid:durableId="742919230">
    <w:abstractNumId w:val="4"/>
  </w:num>
  <w:num w:numId="16" w16cid:durableId="539317847">
    <w:abstractNumId w:val="36"/>
  </w:num>
  <w:num w:numId="17" w16cid:durableId="2053380905">
    <w:abstractNumId w:val="18"/>
  </w:num>
  <w:num w:numId="18" w16cid:durableId="1547180051">
    <w:abstractNumId w:val="50"/>
  </w:num>
  <w:num w:numId="19" w16cid:durableId="971204913">
    <w:abstractNumId w:val="29"/>
  </w:num>
  <w:num w:numId="20" w16cid:durableId="2104765106">
    <w:abstractNumId w:val="13"/>
  </w:num>
  <w:num w:numId="21" w16cid:durableId="876550283">
    <w:abstractNumId w:val="27"/>
  </w:num>
  <w:num w:numId="22" w16cid:durableId="535778879">
    <w:abstractNumId w:val="0"/>
  </w:num>
  <w:num w:numId="23" w16cid:durableId="530529337">
    <w:abstractNumId w:val="11"/>
  </w:num>
  <w:num w:numId="24" w16cid:durableId="587537957">
    <w:abstractNumId w:val="15"/>
  </w:num>
  <w:num w:numId="25" w16cid:durableId="525407902">
    <w:abstractNumId w:val="12"/>
  </w:num>
  <w:num w:numId="26" w16cid:durableId="2050496375">
    <w:abstractNumId w:val="5"/>
  </w:num>
  <w:num w:numId="27" w16cid:durableId="1942756576">
    <w:abstractNumId w:val="57"/>
  </w:num>
  <w:num w:numId="28" w16cid:durableId="1900289359">
    <w:abstractNumId w:val="52"/>
  </w:num>
  <w:num w:numId="29" w16cid:durableId="54667096">
    <w:abstractNumId w:val="47"/>
  </w:num>
  <w:num w:numId="30" w16cid:durableId="2110348707">
    <w:abstractNumId w:val="14"/>
  </w:num>
  <w:num w:numId="31" w16cid:durableId="1975869969">
    <w:abstractNumId w:val="6"/>
  </w:num>
  <w:num w:numId="32" w16cid:durableId="576088420">
    <w:abstractNumId w:val="55"/>
  </w:num>
  <w:num w:numId="33" w16cid:durableId="2034725826">
    <w:abstractNumId w:val="22"/>
  </w:num>
  <w:num w:numId="34" w16cid:durableId="905383795">
    <w:abstractNumId w:val="37"/>
  </w:num>
  <w:num w:numId="35" w16cid:durableId="675962651">
    <w:abstractNumId w:val="40"/>
  </w:num>
  <w:num w:numId="36" w16cid:durableId="285546066">
    <w:abstractNumId w:val="9"/>
  </w:num>
  <w:num w:numId="37" w16cid:durableId="1442147806">
    <w:abstractNumId w:val="56"/>
  </w:num>
  <w:num w:numId="38" w16cid:durableId="620721210">
    <w:abstractNumId w:val="25"/>
  </w:num>
  <w:num w:numId="39" w16cid:durableId="850072036">
    <w:abstractNumId w:val="53"/>
  </w:num>
  <w:num w:numId="40" w16cid:durableId="501117378">
    <w:abstractNumId w:val="46"/>
  </w:num>
  <w:num w:numId="41" w16cid:durableId="52047093">
    <w:abstractNumId w:val="44"/>
  </w:num>
  <w:num w:numId="42" w16cid:durableId="2084525131">
    <w:abstractNumId w:val="10"/>
  </w:num>
  <w:num w:numId="43" w16cid:durableId="244074099">
    <w:abstractNumId w:val="20"/>
  </w:num>
  <w:num w:numId="44" w16cid:durableId="716705797">
    <w:abstractNumId w:val="28"/>
  </w:num>
  <w:num w:numId="45" w16cid:durableId="1121606574">
    <w:abstractNumId w:val="39"/>
  </w:num>
  <w:num w:numId="46" w16cid:durableId="2117406809">
    <w:abstractNumId w:val="51"/>
  </w:num>
  <w:num w:numId="47" w16cid:durableId="221185965">
    <w:abstractNumId w:val="38"/>
  </w:num>
  <w:num w:numId="48" w16cid:durableId="853345325">
    <w:abstractNumId w:val="3"/>
  </w:num>
  <w:num w:numId="49" w16cid:durableId="1816675953">
    <w:abstractNumId w:val="7"/>
  </w:num>
  <w:num w:numId="50" w16cid:durableId="625164851">
    <w:abstractNumId w:val="48"/>
  </w:num>
  <w:num w:numId="51" w16cid:durableId="231234354">
    <w:abstractNumId w:val="43"/>
  </w:num>
  <w:num w:numId="52" w16cid:durableId="1865054947">
    <w:abstractNumId w:val="17"/>
  </w:num>
  <w:num w:numId="53" w16cid:durableId="715009284">
    <w:abstractNumId w:val="16"/>
  </w:num>
  <w:num w:numId="54" w16cid:durableId="782848607">
    <w:abstractNumId w:val="24"/>
  </w:num>
  <w:num w:numId="55" w16cid:durableId="925112639">
    <w:abstractNumId w:val="34"/>
  </w:num>
  <w:num w:numId="56" w16cid:durableId="2141653411">
    <w:abstractNumId w:val="21"/>
  </w:num>
  <w:num w:numId="57" w16cid:durableId="1898930184">
    <w:abstractNumId w:val="33"/>
  </w:num>
  <w:num w:numId="58" w16cid:durableId="260069227">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D6C"/>
    <w:rsid w:val="00000C64"/>
    <w:rsid w:val="00002B21"/>
    <w:rsid w:val="000040A9"/>
    <w:rsid w:val="00004278"/>
    <w:rsid w:val="00006EC7"/>
    <w:rsid w:val="0001151E"/>
    <w:rsid w:val="00015972"/>
    <w:rsid w:val="0002157B"/>
    <w:rsid w:val="000306ED"/>
    <w:rsid w:val="000326AD"/>
    <w:rsid w:val="00034BAA"/>
    <w:rsid w:val="00061265"/>
    <w:rsid w:val="00062724"/>
    <w:rsid w:val="00070652"/>
    <w:rsid w:val="00074ECA"/>
    <w:rsid w:val="000753CB"/>
    <w:rsid w:val="00075FE3"/>
    <w:rsid w:val="000825AB"/>
    <w:rsid w:val="00087CE2"/>
    <w:rsid w:val="000937B6"/>
    <w:rsid w:val="000A6D69"/>
    <w:rsid w:val="000B0EDD"/>
    <w:rsid w:val="000C1F30"/>
    <w:rsid w:val="000C5495"/>
    <w:rsid w:val="000C6F6C"/>
    <w:rsid w:val="000D1B04"/>
    <w:rsid w:val="000E5A17"/>
    <w:rsid w:val="000E62AD"/>
    <w:rsid w:val="000F1743"/>
    <w:rsid w:val="000F321F"/>
    <w:rsid w:val="0010758B"/>
    <w:rsid w:val="001115FA"/>
    <w:rsid w:val="00112968"/>
    <w:rsid w:val="0011507F"/>
    <w:rsid w:val="001227E0"/>
    <w:rsid w:val="00124CB1"/>
    <w:rsid w:val="00125E32"/>
    <w:rsid w:val="001365BC"/>
    <w:rsid w:val="00141253"/>
    <w:rsid w:val="00146D14"/>
    <w:rsid w:val="00163EA8"/>
    <w:rsid w:val="00170D79"/>
    <w:rsid w:val="0018108A"/>
    <w:rsid w:val="00193BEB"/>
    <w:rsid w:val="001943F8"/>
    <w:rsid w:val="001A033B"/>
    <w:rsid w:val="001A332B"/>
    <w:rsid w:val="001A3FA7"/>
    <w:rsid w:val="001A4029"/>
    <w:rsid w:val="001B39FB"/>
    <w:rsid w:val="001C1CE3"/>
    <w:rsid w:val="001C1F33"/>
    <w:rsid w:val="001C3E4A"/>
    <w:rsid w:val="001C69EE"/>
    <w:rsid w:val="001C6A0A"/>
    <w:rsid w:val="001D313E"/>
    <w:rsid w:val="001D4BCD"/>
    <w:rsid w:val="001D770E"/>
    <w:rsid w:val="001D7D49"/>
    <w:rsid w:val="001E6DE7"/>
    <w:rsid w:val="001F3F40"/>
    <w:rsid w:val="002002B7"/>
    <w:rsid w:val="00207448"/>
    <w:rsid w:val="00213EC1"/>
    <w:rsid w:val="002200A7"/>
    <w:rsid w:val="002248C2"/>
    <w:rsid w:val="00227C6B"/>
    <w:rsid w:val="002434EF"/>
    <w:rsid w:val="00244C81"/>
    <w:rsid w:val="00245A9F"/>
    <w:rsid w:val="00246200"/>
    <w:rsid w:val="002467C4"/>
    <w:rsid w:val="00246EEF"/>
    <w:rsid w:val="00260CA3"/>
    <w:rsid w:val="00261BDC"/>
    <w:rsid w:val="0027444C"/>
    <w:rsid w:val="00283AA6"/>
    <w:rsid w:val="00284EC9"/>
    <w:rsid w:val="00285FCB"/>
    <w:rsid w:val="00286E45"/>
    <w:rsid w:val="002872A5"/>
    <w:rsid w:val="0029111C"/>
    <w:rsid w:val="002974F4"/>
    <w:rsid w:val="002A3C8F"/>
    <w:rsid w:val="002A558C"/>
    <w:rsid w:val="002B57FF"/>
    <w:rsid w:val="002B7EF5"/>
    <w:rsid w:val="002C0374"/>
    <w:rsid w:val="002C3E04"/>
    <w:rsid w:val="002C41E4"/>
    <w:rsid w:val="002D09B8"/>
    <w:rsid w:val="002D1DDF"/>
    <w:rsid w:val="002D32A1"/>
    <w:rsid w:val="002E4CBE"/>
    <w:rsid w:val="002F00E5"/>
    <w:rsid w:val="002F3116"/>
    <w:rsid w:val="00307EF1"/>
    <w:rsid w:val="00315B15"/>
    <w:rsid w:val="00326F05"/>
    <w:rsid w:val="00330A04"/>
    <w:rsid w:val="003317F9"/>
    <w:rsid w:val="00332FD4"/>
    <w:rsid w:val="00341B0C"/>
    <w:rsid w:val="003537B5"/>
    <w:rsid w:val="00356C19"/>
    <w:rsid w:val="0036049D"/>
    <w:rsid w:val="003622E4"/>
    <w:rsid w:val="0036795B"/>
    <w:rsid w:val="003734F6"/>
    <w:rsid w:val="0037549E"/>
    <w:rsid w:val="00377634"/>
    <w:rsid w:val="00387C17"/>
    <w:rsid w:val="00393BB8"/>
    <w:rsid w:val="00393BBB"/>
    <w:rsid w:val="003A3ECA"/>
    <w:rsid w:val="003B0F6F"/>
    <w:rsid w:val="003D137F"/>
    <w:rsid w:val="003E13AC"/>
    <w:rsid w:val="003E574F"/>
    <w:rsid w:val="003E67BA"/>
    <w:rsid w:val="003F2522"/>
    <w:rsid w:val="003F4D25"/>
    <w:rsid w:val="004017A2"/>
    <w:rsid w:val="00412B93"/>
    <w:rsid w:val="00415DB7"/>
    <w:rsid w:val="004166F8"/>
    <w:rsid w:val="00420044"/>
    <w:rsid w:val="00421B7A"/>
    <w:rsid w:val="004226FB"/>
    <w:rsid w:val="004258F3"/>
    <w:rsid w:val="00425E7C"/>
    <w:rsid w:val="004309C9"/>
    <w:rsid w:val="00452B84"/>
    <w:rsid w:val="00457BB6"/>
    <w:rsid w:val="004654D3"/>
    <w:rsid w:val="004741B3"/>
    <w:rsid w:val="00474D51"/>
    <w:rsid w:val="0047658B"/>
    <w:rsid w:val="00481483"/>
    <w:rsid w:val="00486161"/>
    <w:rsid w:val="00486A63"/>
    <w:rsid w:val="0048740E"/>
    <w:rsid w:val="00495AF2"/>
    <w:rsid w:val="00496320"/>
    <w:rsid w:val="004965E8"/>
    <w:rsid w:val="004A31D9"/>
    <w:rsid w:val="004A6D86"/>
    <w:rsid w:val="004B2AD4"/>
    <w:rsid w:val="004B5E6A"/>
    <w:rsid w:val="004D03F6"/>
    <w:rsid w:val="004D04A2"/>
    <w:rsid w:val="004D41DE"/>
    <w:rsid w:val="004D4BC8"/>
    <w:rsid w:val="004E072C"/>
    <w:rsid w:val="004F0309"/>
    <w:rsid w:val="00500309"/>
    <w:rsid w:val="005040DB"/>
    <w:rsid w:val="0050488E"/>
    <w:rsid w:val="00511971"/>
    <w:rsid w:val="00517A64"/>
    <w:rsid w:val="00521600"/>
    <w:rsid w:val="00522F2B"/>
    <w:rsid w:val="005242A9"/>
    <w:rsid w:val="00524F01"/>
    <w:rsid w:val="005273FB"/>
    <w:rsid w:val="005273FE"/>
    <w:rsid w:val="005316F7"/>
    <w:rsid w:val="00532600"/>
    <w:rsid w:val="0053577B"/>
    <w:rsid w:val="00556A3D"/>
    <w:rsid w:val="0055703C"/>
    <w:rsid w:val="005604AF"/>
    <w:rsid w:val="00563006"/>
    <w:rsid w:val="00564BBF"/>
    <w:rsid w:val="00570170"/>
    <w:rsid w:val="00570F7E"/>
    <w:rsid w:val="00577338"/>
    <w:rsid w:val="0058619C"/>
    <w:rsid w:val="00587221"/>
    <w:rsid w:val="005876F6"/>
    <w:rsid w:val="00587857"/>
    <w:rsid w:val="00597112"/>
    <w:rsid w:val="005A5223"/>
    <w:rsid w:val="005B434D"/>
    <w:rsid w:val="005C5E8D"/>
    <w:rsid w:val="005D135B"/>
    <w:rsid w:val="005D2BEB"/>
    <w:rsid w:val="005D32AE"/>
    <w:rsid w:val="005E0113"/>
    <w:rsid w:val="005E0F4F"/>
    <w:rsid w:val="005E3307"/>
    <w:rsid w:val="005E4D7E"/>
    <w:rsid w:val="005E5A1F"/>
    <w:rsid w:val="005F47E5"/>
    <w:rsid w:val="006008BF"/>
    <w:rsid w:val="00610B4F"/>
    <w:rsid w:val="006229F1"/>
    <w:rsid w:val="00626A5F"/>
    <w:rsid w:val="0064191F"/>
    <w:rsid w:val="00641E23"/>
    <w:rsid w:val="00643CF3"/>
    <w:rsid w:val="00647D6C"/>
    <w:rsid w:val="00651F16"/>
    <w:rsid w:val="0065215C"/>
    <w:rsid w:val="00652D6B"/>
    <w:rsid w:val="006559E5"/>
    <w:rsid w:val="00657374"/>
    <w:rsid w:val="00657440"/>
    <w:rsid w:val="00671694"/>
    <w:rsid w:val="00673F9F"/>
    <w:rsid w:val="00677445"/>
    <w:rsid w:val="006821A7"/>
    <w:rsid w:val="006A2005"/>
    <w:rsid w:val="006A5CC2"/>
    <w:rsid w:val="006A6A0C"/>
    <w:rsid w:val="006B0D24"/>
    <w:rsid w:val="006C70C8"/>
    <w:rsid w:val="006C78FB"/>
    <w:rsid w:val="006D0028"/>
    <w:rsid w:val="006D25F5"/>
    <w:rsid w:val="006E0466"/>
    <w:rsid w:val="006E08E5"/>
    <w:rsid w:val="006E326E"/>
    <w:rsid w:val="006E76EE"/>
    <w:rsid w:val="006F22A4"/>
    <w:rsid w:val="006F25F9"/>
    <w:rsid w:val="00701DD4"/>
    <w:rsid w:val="00702A2A"/>
    <w:rsid w:val="00733683"/>
    <w:rsid w:val="0073464F"/>
    <w:rsid w:val="00740E6F"/>
    <w:rsid w:val="00765EF7"/>
    <w:rsid w:val="007751AB"/>
    <w:rsid w:val="00775592"/>
    <w:rsid w:val="007800DB"/>
    <w:rsid w:val="00785650"/>
    <w:rsid w:val="00787066"/>
    <w:rsid w:val="007A00E8"/>
    <w:rsid w:val="007B0E85"/>
    <w:rsid w:val="007B5FC1"/>
    <w:rsid w:val="007C33CB"/>
    <w:rsid w:val="007C5064"/>
    <w:rsid w:val="007D5278"/>
    <w:rsid w:val="007D78D8"/>
    <w:rsid w:val="007E0AB6"/>
    <w:rsid w:val="007E1C62"/>
    <w:rsid w:val="007E413D"/>
    <w:rsid w:val="007E4E81"/>
    <w:rsid w:val="00804DA5"/>
    <w:rsid w:val="00812F7B"/>
    <w:rsid w:val="00813861"/>
    <w:rsid w:val="00823D18"/>
    <w:rsid w:val="008244CE"/>
    <w:rsid w:val="008318CB"/>
    <w:rsid w:val="008340F8"/>
    <w:rsid w:val="00837C25"/>
    <w:rsid w:val="0084451D"/>
    <w:rsid w:val="00847DDE"/>
    <w:rsid w:val="00856B62"/>
    <w:rsid w:val="00867E12"/>
    <w:rsid w:val="00871A38"/>
    <w:rsid w:val="008733C2"/>
    <w:rsid w:val="00877CB2"/>
    <w:rsid w:val="008832CC"/>
    <w:rsid w:val="00891751"/>
    <w:rsid w:val="0089323D"/>
    <w:rsid w:val="008A15C3"/>
    <w:rsid w:val="008A2A76"/>
    <w:rsid w:val="008A2F4C"/>
    <w:rsid w:val="008A349C"/>
    <w:rsid w:val="008A3C42"/>
    <w:rsid w:val="008B1444"/>
    <w:rsid w:val="008B50BA"/>
    <w:rsid w:val="008B63D3"/>
    <w:rsid w:val="008B79C4"/>
    <w:rsid w:val="008C6208"/>
    <w:rsid w:val="008D518B"/>
    <w:rsid w:val="008E0233"/>
    <w:rsid w:val="008E3E8A"/>
    <w:rsid w:val="008E4164"/>
    <w:rsid w:val="008F4B7E"/>
    <w:rsid w:val="008F7041"/>
    <w:rsid w:val="008F7F07"/>
    <w:rsid w:val="00910123"/>
    <w:rsid w:val="009108AC"/>
    <w:rsid w:val="00910E04"/>
    <w:rsid w:val="00912D6D"/>
    <w:rsid w:val="00914DAF"/>
    <w:rsid w:val="00917248"/>
    <w:rsid w:val="009172FB"/>
    <w:rsid w:val="009226D9"/>
    <w:rsid w:val="0093121A"/>
    <w:rsid w:val="0094269E"/>
    <w:rsid w:val="0094501A"/>
    <w:rsid w:val="00954099"/>
    <w:rsid w:val="00954763"/>
    <w:rsid w:val="00957A0B"/>
    <w:rsid w:val="00963523"/>
    <w:rsid w:val="00976DFD"/>
    <w:rsid w:val="009823C8"/>
    <w:rsid w:val="00995720"/>
    <w:rsid w:val="00995A69"/>
    <w:rsid w:val="009A088A"/>
    <w:rsid w:val="009A0B10"/>
    <w:rsid w:val="009A13D1"/>
    <w:rsid w:val="009A4461"/>
    <w:rsid w:val="009A657D"/>
    <w:rsid w:val="009B36F0"/>
    <w:rsid w:val="009B38FC"/>
    <w:rsid w:val="009B62BA"/>
    <w:rsid w:val="009B7A2D"/>
    <w:rsid w:val="009C1EEC"/>
    <w:rsid w:val="009C42D2"/>
    <w:rsid w:val="009D4FF0"/>
    <w:rsid w:val="009E0EB9"/>
    <w:rsid w:val="009F76B4"/>
    <w:rsid w:val="00A03172"/>
    <w:rsid w:val="00A11FD7"/>
    <w:rsid w:val="00A162DE"/>
    <w:rsid w:val="00A220D0"/>
    <w:rsid w:val="00A35411"/>
    <w:rsid w:val="00A46577"/>
    <w:rsid w:val="00A64A96"/>
    <w:rsid w:val="00A700F9"/>
    <w:rsid w:val="00A900CB"/>
    <w:rsid w:val="00AA61F8"/>
    <w:rsid w:val="00AA78A2"/>
    <w:rsid w:val="00AB12B2"/>
    <w:rsid w:val="00AB7E05"/>
    <w:rsid w:val="00AC4CDC"/>
    <w:rsid w:val="00AC54E4"/>
    <w:rsid w:val="00AD3F9D"/>
    <w:rsid w:val="00AE720F"/>
    <w:rsid w:val="00AE7DAB"/>
    <w:rsid w:val="00AF1B56"/>
    <w:rsid w:val="00AF2EE4"/>
    <w:rsid w:val="00AF37E0"/>
    <w:rsid w:val="00AF53F3"/>
    <w:rsid w:val="00AF5DE8"/>
    <w:rsid w:val="00B03A6B"/>
    <w:rsid w:val="00B12577"/>
    <w:rsid w:val="00B13623"/>
    <w:rsid w:val="00B157C2"/>
    <w:rsid w:val="00B1741C"/>
    <w:rsid w:val="00B20A18"/>
    <w:rsid w:val="00B210EA"/>
    <w:rsid w:val="00B2469C"/>
    <w:rsid w:val="00B26526"/>
    <w:rsid w:val="00B27FF3"/>
    <w:rsid w:val="00B301AF"/>
    <w:rsid w:val="00B338FD"/>
    <w:rsid w:val="00B4197D"/>
    <w:rsid w:val="00B460E4"/>
    <w:rsid w:val="00B4667C"/>
    <w:rsid w:val="00B52762"/>
    <w:rsid w:val="00B53774"/>
    <w:rsid w:val="00B54DA1"/>
    <w:rsid w:val="00B56C62"/>
    <w:rsid w:val="00B57354"/>
    <w:rsid w:val="00B57834"/>
    <w:rsid w:val="00B6196B"/>
    <w:rsid w:val="00B64F91"/>
    <w:rsid w:val="00B6514C"/>
    <w:rsid w:val="00B66BA9"/>
    <w:rsid w:val="00B70BA7"/>
    <w:rsid w:val="00B80C00"/>
    <w:rsid w:val="00B86DEB"/>
    <w:rsid w:val="00B912BE"/>
    <w:rsid w:val="00B9373A"/>
    <w:rsid w:val="00B97FE7"/>
    <w:rsid w:val="00BA0545"/>
    <w:rsid w:val="00BA7127"/>
    <w:rsid w:val="00BB4AA1"/>
    <w:rsid w:val="00BB63DB"/>
    <w:rsid w:val="00BC4D21"/>
    <w:rsid w:val="00BC7759"/>
    <w:rsid w:val="00BD199F"/>
    <w:rsid w:val="00BD3C46"/>
    <w:rsid w:val="00BD3EDC"/>
    <w:rsid w:val="00BD61BF"/>
    <w:rsid w:val="00BE4947"/>
    <w:rsid w:val="00BE70C0"/>
    <w:rsid w:val="00BF3790"/>
    <w:rsid w:val="00C01247"/>
    <w:rsid w:val="00C10110"/>
    <w:rsid w:val="00C26778"/>
    <w:rsid w:val="00C332FB"/>
    <w:rsid w:val="00C40F54"/>
    <w:rsid w:val="00C44D5A"/>
    <w:rsid w:val="00C53DA1"/>
    <w:rsid w:val="00C554E3"/>
    <w:rsid w:val="00C67A44"/>
    <w:rsid w:val="00C85E89"/>
    <w:rsid w:val="00C90668"/>
    <w:rsid w:val="00C9113D"/>
    <w:rsid w:val="00C91727"/>
    <w:rsid w:val="00C91F8E"/>
    <w:rsid w:val="00CA2F19"/>
    <w:rsid w:val="00CB126E"/>
    <w:rsid w:val="00CB1314"/>
    <w:rsid w:val="00CB4FC4"/>
    <w:rsid w:val="00CC67E2"/>
    <w:rsid w:val="00CC7885"/>
    <w:rsid w:val="00CD29CE"/>
    <w:rsid w:val="00CE1B02"/>
    <w:rsid w:val="00CE60EC"/>
    <w:rsid w:val="00CE7B4D"/>
    <w:rsid w:val="00D00C17"/>
    <w:rsid w:val="00D058CB"/>
    <w:rsid w:val="00D074A8"/>
    <w:rsid w:val="00D14B9A"/>
    <w:rsid w:val="00D15CBC"/>
    <w:rsid w:val="00D17C19"/>
    <w:rsid w:val="00D17DA6"/>
    <w:rsid w:val="00D27C22"/>
    <w:rsid w:val="00D30093"/>
    <w:rsid w:val="00D33313"/>
    <w:rsid w:val="00D4119F"/>
    <w:rsid w:val="00D5570F"/>
    <w:rsid w:val="00D56EE1"/>
    <w:rsid w:val="00D631A6"/>
    <w:rsid w:val="00D744A4"/>
    <w:rsid w:val="00D74F7C"/>
    <w:rsid w:val="00D95D42"/>
    <w:rsid w:val="00D96579"/>
    <w:rsid w:val="00DA0F68"/>
    <w:rsid w:val="00DA1CDD"/>
    <w:rsid w:val="00DA2971"/>
    <w:rsid w:val="00DA36A2"/>
    <w:rsid w:val="00DA551F"/>
    <w:rsid w:val="00DA56F3"/>
    <w:rsid w:val="00DA6FBB"/>
    <w:rsid w:val="00DB432A"/>
    <w:rsid w:val="00DB5171"/>
    <w:rsid w:val="00DD086B"/>
    <w:rsid w:val="00DD6DA2"/>
    <w:rsid w:val="00DE10FD"/>
    <w:rsid w:val="00DF366A"/>
    <w:rsid w:val="00DF3EBF"/>
    <w:rsid w:val="00DF45F7"/>
    <w:rsid w:val="00E00FD8"/>
    <w:rsid w:val="00E01C90"/>
    <w:rsid w:val="00E1042F"/>
    <w:rsid w:val="00E1193B"/>
    <w:rsid w:val="00E11A46"/>
    <w:rsid w:val="00E146FA"/>
    <w:rsid w:val="00E15C73"/>
    <w:rsid w:val="00E24361"/>
    <w:rsid w:val="00E24B1B"/>
    <w:rsid w:val="00E27621"/>
    <w:rsid w:val="00E45912"/>
    <w:rsid w:val="00E46472"/>
    <w:rsid w:val="00E65261"/>
    <w:rsid w:val="00E65D46"/>
    <w:rsid w:val="00E72136"/>
    <w:rsid w:val="00E80E77"/>
    <w:rsid w:val="00E84BF3"/>
    <w:rsid w:val="00E85AC9"/>
    <w:rsid w:val="00E85BF2"/>
    <w:rsid w:val="00E87CDE"/>
    <w:rsid w:val="00E94043"/>
    <w:rsid w:val="00EA546A"/>
    <w:rsid w:val="00EC48C4"/>
    <w:rsid w:val="00ED180C"/>
    <w:rsid w:val="00ED4051"/>
    <w:rsid w:val="00EF3FFA"/>
    <w:rsid w:val="00F0400D"/>
    <w:rsid w:val="00F046D1"/>
    <w:rsid w:val="00F04A8C"/>
    <w:rsid w:val="00F228E7"/>
    <w:rsid w:val="00F32787"/>
    <w:rsid w:val="00F3697C"/>
    <w:rsid w:val="00F400EB"/>
    <w:rsid w:val="00F417C1"/>
    <w:rsid w:val="00F4596E"/>
    <w:rsid w:val="00F46B05"/>
    <w:rsid w:val="00F510F6"/>
    <w:rsid w:val="00F60640"/>
    <w:rsid w:val="00F609E3"/>
    <w:rsid w:val="00F65015"/>
    <w:rsid w:val="00F66FE5"/>
    <w:rsid w:val="00F766B6"/>
    <w:rsid w:val="00F76AC6"/>
    <w:rsid w:val="00F80792"/>
    <w:rsid w:val="00F809DB"/>
    <w:rsid w:val="00F84C80"/>
    <w:rsid w:val="00F91349"/>
    <w:rsid w:val="00F92F94"/>
    <w:rsid w:val="00F97731"/>
    <w:rsid w:val="00FB4D13"/>
    <w:rsid w:val="00FB64B0"/>
    <w:rsid w:val="00FC1885"/>
    <w:rsid w:val="00FD0743"/>
    <w:rsid w:val="00FD3AA3"/>
    <w:rsid w:val="00FD4AFC"/>
    <w:rsid w:val="00FE1E8C"/>
    <w:rsid w:val="00FE44F5"/>
    <w:rsid w:val="00FE542F"/>
    <w:rsid w:val="00FE63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9938BE"/>
  <w15:chartTrackingRefBased/>
  <w15:docId w15:val="{49474085-10F4-47FB-A2C7-A380E8063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D6C"/>
  </w:style>
  <w:style w:type="paragraph" w:styleId="Heading1">
    <w:name w:val="heading 1"/>
    <w:basedOn w:val="Normal"/>
    <w:next w:val="Normal"/>
    <w:link w:val="Heading1Char"/>
    <w:uiPriority w:val="9"/>
    <w:qFormat/>
    <w:rsid w:val="00647D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7D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7D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7D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7D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7D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7D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7D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7D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7D6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7D6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7D6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7D6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7D6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7D6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7D6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7D6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7D6C"/>
    <w:rPr>
      <w:rFonts w:eastAsiaTheme="majorEastAsia" w:cstheme="majorBidi"/>
      <w:color w:val="272727" w:themeColor="text1" w:themeTint="D8"/>
    </w:rPr>
  </w:style>
  <w:style w:type="paragraph" w:styleId="Title">
    <w:name w:val="Title"/>
    <w:basedOn w:val="Normal"/>
    <w:next w:val="Normal"/>
    <w:link w:val="TitleChar"/>
    <w:uiPriority w:val="10"/>
    <w:qFormat/>
    <w:rsid w:val="00647D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7D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7D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7D6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7D6C"/>
    <w:pPr>
      <w:spacing w:before="160"/>
      <w:jc w:val="center"/>
    </w:pPr>
    <w:rPr>
      <w:i/>
      <w:iCs/>
      <w:color w:val="404040" w:themeColor="text1" w:themeTint="BF"/>
    </w:rPr>
  </w:style>
  <w:style w:type="character" w:customStyle="1" w:styleId="QuoteChar">
    <w:name w:val="Quote Char"/>
    <w:basedOn w:val="DefaultParagraphFont"/>
    <w:link w:val="Quote"/>
    <w:uiPriority w:val="29"/>
    <w:rsid w:val="00647D6C"/>
    <w:rPr>
      <w:i/>
      <w:iCs/>
      <w:color w:val="404040" w:themeColor="text1" w:themeTint="BF"/>
    </w:rPr>
  </w:style>
  <w:style w:type="paragraph" w:styleId="ListParagraph">
    <w:name w:val="List Paragraph"/>
    <w:basedOn w:val="Normal"/>
    <w:uiPriority w:val="34"/>
    <w:qFormat/>
    <w:rsid w:val="00647D6C"/>
    <w:pPr>
      <w:ind w:left="720"/>
      <w:contextualSpacing/>
    </w:pPr>
  </w:style>
  <w:style w:type="character" w:styleId="IntenseEmphasis">
    <w:name w:val="Intense Emphasis"/>
    <w:basedOn w:val="DefaultParagraphFont"/>
    <w:uiPriority w:val="21"/>
    <w:qFormat/>
    <w:rsid w:val="00647D6C"/>
    <w:rPr>
      <w:i/>
      <w:iCs/>
      <w:color w:val="0F4761" w:themeColor="accent1" w:themeShade="BF"/>
    </w:rPr>
  </w:style>
  <w:style w:type="paragraph" w:styleId="IntenseQuote">
    <w:name w:val="Intense Quote"/>
    <w:basedOn w:val="Normal"/>
    <w:next w:val="Normal"/>
    <w:link w:val="IntenseQuoteChar"/>
    <w:uiPriority w:val="30"/>
    <w:qFormat/>
    <w:rsid w:val="00647D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7D6C"/>
    <w:rPr>
      <w:i/>
      <w:iCs/>
      <w:color w:val="0F4761" w:themeColor="accent1" w:themeShade="BF"/>
    </w:rPr>
  </w:style>
  <w:style w:type="character" w:styleId="IntenseReference">
    <w:name w:val="Intense Reference"/>
    <w:basedOn w:val="DefaultParagraphFont"/>
    <w:uiPriority w:val="32"/>
    <w:qFormat/>
    <w:rsid w:val="00647D6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0258">
      <w:bodyDiv w:val="1"/>
      <w:marLeft w:val="0"/>
      <w:marRight w:val="0"/>
      <w:marTop w:val="0"/>
      <w:marBottom w:val="0"/>
      <w:divBdr>
        <w:top w:val="none" w:sz="0" w:space="0" w:color="auto"/>
        <w:left w:val="none" w:sz="0" w:space="0" w:color="auto"/>
        <w:bottom w:val="none" w:sz="0" w:space="0" w:color="auto"/>
        <w:right w:val="none" w:sz="0" w:space="0" w:color="auto"/>
      </w:divBdr>
    </w:div>
    <w:div w:id="383066979">
      <w:bodyDiv w:val="1"/>
      <w:marLeft w:val="0"/>
      <w:marRight w:val="0"/>
      <w:marTop w:val="0"/>
      <w:marBottom w:val="0"/>
      <w:divBdr>
        <w:top w:val="none" w:sz="0" w:space="0" w:color="auto"/>
        <w:left w:val="none" w:sz="0" w:space="0" w:color="auto"/>
        <w:bottom w:val="none" w:sz="0" w:space="0" w:color="auto"/>
        <w:right w:val="none" w:sz="0" w:space="0" w:color="auto"/>
      </w:divBdr>
    </w:div>
    <w:div w:id="473642805">
      <w:bodyDiv w:val="1"/>
      <w:marLeft w:val="0"/>
      <w:marRight w:val="0"/>
      <w:marTop w:val="0"/>
      <w:marBottom w:val="0"/>
      <w:divBdr>
        <w:top w:val="none" w:sz="0" w:space="0" w:color="auto"/>
        <w:left w:val="none" w:sz="0" w:space="0" w:color="auto"/>
        <w:bottom w:val="none" w:sz="0" w:space="0" w:color="auto"/>
        <w:right w:val="none" w:sz="0" w:space="0" w:color="auto"/>
      </w:divBdr>
    </w:div>
    <w:div w:id="530264227">
      <w:bodyDiv w:val="1"/>
      <w:marLeft w:val="0"/>
      <w:marRight w:val="0"/>
      <w:marTop w:val="0"/>
      <w:marBottom w:val="0"/>
      <w:divBdr>
        <w:top w:val="none" w:sz="0" w:space="0" w:color="auto"/>
        <w:left w:val="none" w:sz="0" w:space="0" w:color="auto"/>
        <w:bottom w:val="none" w:sz="0" w:space="0" w:color="auto"/>
        <w:right w:val="none" w:sz="0" w:space="0" w:color="auto"/>
      </w:divBdr>
    </w:div>
    <w:div w:id="936912817">
      <w:bodyDiv w:val="1"/>
      <w:marLeft w:val="0"/>
      <w:marRight w:val="0"/>
      <w:marTop w:val="0"/>
      <w:marBottom w:val="0"/>
      <w:divBdr>
        <w:top w:val="none" w:sz="0" w:space="0" w:color="auto"/>
        <w:left w:val="none" w:sz="0" w:space="0" w:color="auto"/>
        <w:bottom w:val="none" w:sz="0" w:space="0" w:color="auto"/>
        <w:right w:val="none" w:sz="0" w:space="0" w:color="auto"/>
      </w:divBdr>
    </w:div>
    <w:div w:id="948901198">
      <w:bodyDiv w:val="1"/>
      <w:marLeft w:val="0"/>
      <w:marRight w:val="0"/>
      <w:marTop w:val="0"/>
      <w:marBottom w:val="0"/>
      <w:divBdr>
        <w:top w:val="none" w:sz="0" w:space="0" w:color="auto"/>
        <w:left w:val="none" w:sz="0" w:space="0" w:color="auto"/>
        <w:bottom w:val="none" w:sz="0" w:space="0" w:color="auto"/>
        <w:right w:val="none" w:sz="0" w:space="0" w:color="auto"/>
      </w:divBdr>
    </w:div>
    <w:div w:id="959997435">
      <w:bodyDiv w:val="1"/>
      <w:marLeft w:val="0"/>
      <w:marRight w:val="0"/>
      <w:marTop w:val="0"/>
      <w:marBottom w:val="0"/>
      <w:divBdr>
        <w:top w:val="none" w:sz="0" w:space="0" w:color="auto"/>
        <w:left w:val="none" w:sz="0" w:space="0" w:color="auto"/>
        <w:bottom w:val="none" w:sz="0" w:space="0" w:color="auto"/>
        <w:right w:val="none" w:sz="0" w:space="0" w:color="auto"/>
      </w:divBdr>
    </w:div>
    <w:div w:id="1011762046">
      <w:bodyDiv w:val="1"/>
      <w:marLeft w:val="0"/>
      <w:marRight w:val="0"/>
      <w:marTop w:val="0"/>
      <w:marBottom w:val="0"/>
      <w:divBdr>
        <w:top w:val="none" w:sz="0" w:space="0" w:color="auto"/>
        <w:left w:val="none" w:sz="0" w:space="0" w:color="auto"/>
        <w:bottom w:val="none" w:sz="0" w:space="0" w:color="auto"/>
        <w:right w:val="none" w:sz="0" w:space="0" w:color="auto"/>
      </w:divBdr>
    </w:div>
    <w:div w:id="1077216629">
      <w:bodyDiv w:val="1"/>
      <w:marLeft w:val="0"/>
      <w:marRight w:val="0"/>
      <w:marTop w:val="0"/>
      <w:marBottom w:val="0"/>
      <w:divBdr>
        <w:top w:val="none" w:sz="0" w:space="0" w:color="auto"/>
        <w:left w:val="none" w:sz="0" w:space="0" w:color="auto"/>
        <w:bottom w:val="none" w:sz="0" w:space="0" w:color="auto"/>
        <w:right w:val="none" w:sz="0" w:space="0" w:color="auto"/>
      </w:divBdr>
    </w:div>
    <w:div w:id="1314946410">
      <w:bodyDiv w:val="1"/>
      <w:marLeft w:val="0"/>
      <w:marRight w:val="0"/>
      <w:marTop w:val="0"/>
      <w:marBottom w:val="0"/>
      <w:divBdr>
        <w:top w:val="none" w:sz="0" w:space="0" w:color="auto"/>
        <w:left w:val="none" w:sz="0" w:space="0" w:color="auto"/>
        <w:bottom w:val="none" w:sz="0" w:space="0" w:color="auto"/>
        <w:right w:val="none" w:sz="0" w:space="0" w:color="auto"/>
      </w:divBdr>
    </w:div>
    <w:div w:id="1399160461">
      <w:bodyDiv w:val="1"/>
      <w:marLeft w:val="0"/>
      <w:marRight w:val="0"/>
      <w:marTop w:val="0"/>
      <w:marBottom w:val="0"/>
      <w:divBdr>
        <w:top w:val="none" w:sz="0" w:space="0" w:color="auto"/>
        <w:left w:val="none" w:sz="0" w:space="0" w:color="auto"/>
        <w:bottom w:val="none" w:sz="0" w:space="0" w:color="auto"/>
        <w:right w:val="none" w:sz="0" w:space="0" w:color="auto"/>
      </w:divBdr>
      <w:divsChild>
        <w:div w:id="958024121">
          <w:blockQuote w:val="1"/>
          <w:marLeft w:val="0"/>
          <w:marRight w:val="0"/>
          <w:marTop w:val="0"/>
          <w:marBottom w:val="0"/>
          <w:divBdr>
            <w:top w:val="none" w:sz="0" w:space="0" w:color="auto"/>
            <w:left w:val="none" w:sz="0" w:space="0" w:color="auto"/>
            <w:bottom w:val="none" w:sz="0" w:space="0" w:color="auto"/>
            <w:right w:val="none" w:sz="0" w:space="0" w:color="auto"/>
          </w:divBdr>
          <w:divsChild>
            <w:div w:id="1267618970">
              <w:marLeft w:val="0"/>
              <w:marRight w:val="0"/>
              <w:marTop w:val="0"/>
              <w:marBottom w:val="0"/>
              <w:divBdr>
                <w:top w:val="none" w:sz="0" w:space="0" w:color="auto"/>
                <w:left w:val="none" w:sz="0" w:space="0" w:color="auto"/>
                <w:bottom w:val="none" w:sz="0" w:space="0" w:color="auto"/>
                <w:right w:val="none" w:sz="0" w:space="0" w:color="auto"/>
              </w:divBdr>
              <w:divsChild>
                <w:div w:id="1977906176">
                  <w:marLeft w:val="0"/>
                  <w:marRight w:val="0"/>
                  <w:marTop w:val="0"/>
                  <w:marBottom w:val="0"/>
                  <w:divBdr>
                    <w:top w:val="none" w:sz="0" w:space="0" w:color="auto"/>
                    <w:left w:val="none" w:sz="0" w:space="0" w:color="auto"/>
                    <w:bottom w:val="none" w:sz="0" w:space="0" w:color="auto"/>
                    <w:right w:val="none" w:sz="0" w:space="0" w:color="auto"/>
                  </w:divBdr>
                  <w:divsChild>
                    <w:div w:id="1183740138">
                      <w:marLeft w:val="0"/>
                      <w:marRight w:val="0"/>
                      <w:marTop w:val="0"/>
                      <w:marBottom w:val="0"/>
                      <w:divBdr>
                        <w:top w:val="none" w:sz="0" w:space="0" w:color="auto"/>
                        <w:left w:val="none" w:sz="0" w:space="0" w:color="auto"/>
                        <w:bottom w:val="none" w:sz="0" w:space="0" w:color="auto"/>
                        <w:right w:val="none" w:sz="0" w:space="0" w:color="auto"/>
                      </w:divBdr>
                      <w:divsChild>
                        <w:div w:id="171648638">
                          <w:marLeft w:val="0"/>
                          <w:marRight w:val="0"/>
                          <w:marTop w:val="0"/>
                          <w:marBottom w:val="0"/>
                          <w:divBdr>
                            <w:top w:val="none" w:sz="0" w:space="0" w:color="auto"/>
                            <w:left w:val="none" w:sz="0" w:space="0" w:color="auto"/>
                            <w:bottom w:val="none" w:sz="0" w:space="0" w:color="auto"/>
                            <w:right w:val="none" w:sz="0" w:space="0" w:color="auto"/>
                          </w:divBdr>
                          <w:divsChild>
                            <w:div w:id="886449702">
                              <w:marLeft w:val="0"/>
                              <w:marRight w:val="0"/>
                              <w:marTop w:val="0"/>
                              <w:marBottom w:val="0"/>
                              <w:divBdr>
                                <w:top w:val="none" w:sz="0" w:space="0" w:color="auto"/>
                                <w:left w:val="none" w:sz="0" w:space="0" w:color="auto"/>
                                <w:bottom w:val="none" w:sz="0" w:space="0" w:color="auto"/>
                                <w:right w:val="none" w:sz="0" w:space="0" w:color="auto"/>
                              </w:divBdr>
                              <w:divsChild>
                                <w:div w:id="1525054074">
                                  <w:marLeft w:val="0"/>
                                  <w:marRight w:val="0"/>
                                  <w:marTop w:val="0"/>
                                  <w:marBottom w:val="0"/>
                                  <w:divBdr>
                                    <w:top w:val="none" w:sz="0" w:space="0" w:color="auto"/>
                                    <w:left w:val="none" w:sz="0" w:space="0" w:color="auto"/>
                                    <w:bottom w:val="none" w:sz="0" w:space="0" w:color="auto"/>
                                    <w:right w:val="none" w:sz="0" w:space="0" w:color="auto"/>
                                  </w:divBdr>
                                </w:div>
                                <w:div w:id="879785446">
                                  <w:marLeft w:val="0"/>
                                  <w:marRight w:val="0"/>
                                  <w:marTop w:val="0"/>
                                  <w:marBottom w:val="0"/>
                                  <w:divBdr>
                                    <w:top w:val="none" w:sz="0" w:space="0" w:color="auto"/>
                                    <w:left w:val="none" w:sz="0" w:space="0" w:color="auto"/>
                                    <w:bottom w:val="none" w:sz="0" w:space="0" w:color="auto"/>
                                    <w:right w:val="none" w:sz="0" w:space="0" w:color="auto"/>
                                  </w:divBdr>
                                </w:div>
                                <w:div w:id="601760256">
                                  <w:marLeft w:val="0"/>
                                  <w:marRight w:val="0"/>
                                  <w:marTop w:val="0"/>
                                  <w:marBottom w:val="0"/>
                                  <w:divBdr>
                                    <w:top w:val="none" w:sz="0" w:space="0" w:color="auto"/>
                                    <w:left w:val="none" w:sz="0" w:space="0" w:color="auto"/>
                                    <w:bottom w:val="none" w:sz="0" w:space="0" w:color="auto"/>
                                    <w:right w:val="none" w:sz="0" w:space="0" w:color="auto"/>
                                  </w:divBdr>
                                </w:div>
                                <w:div w:id="1906796229">
                                  <w:marLeft w:val="0"/>
                                  <w:marRight w:val="0"/>
                                  <w:marTop w:val="0"/>
                                  <w:marBottom w:val="0"/>
                                  <w:divBdr>
                                    <w:top w:val="none" w:sz="0" w:space="0" w:color="auto"/>
                                    <w:left w:val="none" w:sz="0" w:space="0" w:color="auto"/>
                                    <w:bottom w:val="none" w:sz="0" w:space="0" w:color="auto"/>
                                    <w:right w:val="none" w:sz="0" w:space="0" w:color="auto"/>
                                  </w:divBdr>
                                </w:div>
                                <w:div w:id="995760459">
                                  <w:marLeft w:val="0"/>
                                  <w:marRight w:val="0"/>
                                  <w:marTop w:val="0"/>
                                  <w:marBottom w:val="0"/>
                                  <w:divBdr>
                                    <w:top w:val="none" w:sz="0" w:space="0" w:color="auto"/>
                                    <w:left w:val="none" w:sz="0" w:space="0" w:color="auto"/>
                                    <w:bottom w:val="none" w:sz="0" w:space="0" w:color="auto"/>
                                    <w:right w:val="none" w:sz="0" w:space="0" w:color="auto"/>
                                  </w:divBdr>
                                </w:div>
                                <w:div w:id="1372724000">
                                  <w:marLeft w:val="0"/>
                                  <w:marRight w:val="0"/>
                                  <w:marTop w:val="0"/>
                                  <w:marBottom w:val="0"/>
                                  <w:divBdr>
                                    <w:top w:val="none" w:sz="0" w:space="0" w:color="auto"/>
                                    <w:left w:val="none" w:sz="0" w:space="0" w:color="auto"/>
                                    <w:bottom w:val="none" w:sz="0" w:space="0" w:color="auto"/>
                                    <w:right w:val="none" w:sz="0" w:space="0" w:color="auto"/>
                                  </w:divBdr>
                                </w:div>
                                <w:div w:id="938370650">
                                  <w:marLeft w:val="0"/>
                                  <w:marRight w:val="0"/>
                                  <w:marTop w:val="0"/>
                                  <w:marBottom w:val="0"/>
                                  <w:divBdr>
                                    <w:top w:val="none" w:sz="0" w:space="0" w:color="auto"/>
                                    <w:left w:val="none" w:sz="0" w:space="0" w:color="auto"/>
                                    <w:bottom w:val="none" w:sz="0" w:space="0" w:color="auto"/>
                                    <w:right w:val="none" w:sz="0" w:space="0" w:color="auto"/>
                                  </w:divBdr>
                                </w:div>
                                <w:div w:id="1123037435">
                                  <w:marLeft w:val="0"/>
                                  <w:marRight w:val="0"/>
                                  <w:marTop w:val="0"/>
                                  <w:marBottom w:val="0"/>
                                  <w:divBdr>
                                    <w:top w:val="none" w:sz="0" w:space="0" w:color="auto"/>
                                    <w:left w:val="none" w:sz="0" w:space="0" w:color="auto"/>
                                    <w:bottom w:val="none" w:sz="0" w:space="0" w:color="auto"/>
                                    <w:right w:val="none" w:sz="0" w:space="0" w:color="auto"/>
                                  </w:divBdr>
                                </w:div>
                                <w:div w:id="1825508197">
                                  <w:marLeft w:val="0"/>
                                  <w:marRight w:val="0"/>
                                  <w:marTop w:val="0"/>
                                  <w:marBottom w:val="0"/>
                                  <w:divBdr>
                                    <w:top w:val="none" w:sz="0" w:space="0" w:color="auto"/>
                                    <w:left w:val="none" w:sz="0" w:space="0" w:color="auto"/>
                                    <w:bottom w:val="none" w:sz="0" w:space="0" w:color="auto"/>
                                    <w:right w:val="none" w:sz="0" w:space="0" w:color="auto"/>
                                  </w:divBdr>
                                  <w:divsChild>
                                    <w:div w:id="397172202">
                                      <w:marLeft w:val="0"/>
                                      <w:marRight w:val="0"/>
                                      <w:marTop w:val="0"/>
                                      <w:marBottom w:val="0"/>
                                      <w:divBdr>
                                        <w:top w:val="none" w:sz="0" w:space="0" w:color="auto"/>
                                        <w:left w:val="none" w:sz="0" w:space="0" w:color="auto"/>
                                        <w:bottom w:val="none" w:sz="0" w:space="0" w:color="auto"/>
                                        <w:right w:val="none" w:sz="0" w:space="0" w:color="auto"/>
                                      </w:divBdr>
                                      <w:divsChild>
                                        <w:div w:id="1359696018">
                                          <w:marLeft w:val="0"/>
                                          <w:marRight w:val="0"/>
                                          <w:marTop w:val="0"/>
                                          <w:marBottom w:val="0"/>
                                          <w:divBdr>
                                            <w:top w:val="none" w:sz="0" w:space="0" w:color="auto"/>
                                            <w:left w:val="none" w:sz="0" w:space="0" w:color="auto"/>
                                            <w:bottom w:val="none" w:sz="0" w:space="0" w:color="auto"/>
                                            <w:right w:val="none" w:sz="0" w:space="0" w:color="auto"/>
                                          </w:divBdr>
                                          <w:divsChild>
                                            <w:div w:id="750857661">
                                              <w:marLeft w:val="0"/>
                                              <w:marRight w:val="0"/>
                                              <w:marTop w:val="0"/>
                                              <w:marBottom w:val="0"/>
                                              <w:divBdr>
                                                <w:top w:val="none" w:sz="0" w:space="0" w:color="auto"/>
                                                <w:left w:val="none" w:sz="0" w:space="0" w:color="auto"/>
                                                <w:bottom w:val="none" w:sz="0" w:space="0" w:color="auto"/>
                                                <w:right w:val="none" w:sz="0" w:space="0" w:color="auto"/>
                                              </w:divBdr>
                                              <w:divsChild>
                                                <w:div w:id="737287914">
                                                  <w:marLeft w:val="0"/>
                                                  <w:marRight w:val="0"/>
                                                  <w:marTop w:val="0"/>
                                                  <w:marBottom w:val="0"/>
                                                  <w:divBdr>
                                                    <w:top w:val="none" w:sz="0" w:space="0" w:color="auto"/>
                                                    <w:left w:val="none" w:sz="0" w:space="0" w:color="auto"/>
                                                    <w:bottom w:val="none" w:sz="0" w:space="0" w:color="auto"/>
                                                    <w:right w:val="none" w:sz="0" w:space="0" w:color="auto"/>
                                                  </w:divBdr>
                                                </w:div>
                                                <w:div w:id="1002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4179717">
      <w:bodyDiv w:val="1"/>
      <w:marLeft w:val="0"/>
      <w:marRight w:val="0"/>
      <w:marTop w:val="0"/>
      <w:marBottom w:val="0"/>
      <w:divBdr>
        <w:top w:val="none" w:sz="0" w:space="0" w:color="auto"/>
        <w:left w:val="none" w:sz="0" w:space="0" w:color="auto"/>
        <w:bottom w:val="none" w:sz="0" w:space="0" w:color="auto"/>
        <w:right w:val="none" w:sz="0" w:space="0" w:color="auto"/>
      </w:divBdr>
    </w:div>
    <w:div w:id="1486583159">
      <w:bodyDiv w:val="1"/>
      <w:marLeft w:val="0"/>
      <w:marRight w:val="0"/>
      <w:marTop w:val="0"/>
      <w:marBottom w:val="0"/>
      <w:divBdr>
        <w:top w:val="none" w:sz="0" w:space="0" w:color="auto"/>
        <w:left w:val="none" w:sz="0" w:space="0" w:color="auto"/>
        <w:bottom w:val="none" w:sz="0" w:space="0" w:color="auto"/>
        <w:right w:val="none" w:sz="0" w:space="0" w:color="auto"/>
      </w:divBdr>
    </w:div>
    <w:div w:id="1588423579">
      <w:bodyDiv w:val="1"/>
      <w:marLeft w:val="0"/>
      <w:marRight w:val="0"/>
      <w:marTop w:val="0"/>
      <w:marBottom w:val="0"/>
      <w:divBdr>
        <w:top w:val="none" w:sz="0" w:space="0" w:color="auto"/>
        <w:left w:val="none" w:sz="0" w:space="0" w:color="auto"/>
        <w:bottom w:val="none" w:sz="0" w:space="0" w:color="auto"/>
        <w:right w:val="none" w:sz="0" w:space="0" w:color="auto"/>
      </w:divBdr>
    </w:div>
    <w:div w:id="1785269256">
      <w:bodyDiv w:val="1"/>
      <w:marLeft w:val="0"/>
      <w:marRight w:val="0"/>
      <w:marTop w:val="0"/>
      <w:marBottom w:val="0"/>
      <w:divBdr>
        <w:top w:val="none" w:sz="0" w:space="0" w:color="auto"/>
        <w:left w:val="none" w:sz="0" w:space="0" w:color="auto"/>
        <w:bottom w:val="none" w:sz="0" w:space="0" w:color="auto"/>
        <w:right w:val="none" w:sz="0" w:space="0" w:color="auto"/>
      </w:divBdr>
    </w:div>
    <w:div w:id="2145926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7</Pages>
  <Words>1635</Words>
  <Characters>9321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Devoe</dc:creator>
  <cp:keywords/>
  <dc:description/>
  <cp:lastModifiedBy>Shayna Devoe</cp:lastModifiedBy>
  <cp:revision>227</cp:revision>
  <dcterms:created xsi:type="dcterms:W3CDTF">2025-02-24T17:07:00Z</dcterms:created>
  <dcterms:modified xsi:type="dcterms:W3CDTF">2025-02-25T12:27:00Z</dcterms:modified>
</cp:coreProperties>
</file>